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9B" w:rsidRPr="00A05CB6" w:rsidRDefault="00AA709B" w:rsidP="00AA709B">
      <w:pPr>
        <w:spacing w:line="480" w:lineRule="auto"/>
        <w:ind w:firstLine="720"/>
        <w:jc w:val="center"/>
        <w:rPr>
          <w:rFonts w:ascii="Times New Roman" w:hAnsi="Times New Roman" w:cs="Times New Roman"/>
          <w:b/>
          <w:sz w:val="24"/>
          <w:szCs w:val="24"/>
          <w:u w:val="single"/>
        </w:rPr>
      </w:pPr>
      <w:r w:rsidRPr="00A05CB6">
        <w:rPr>
          <w:rFonts w:ascii="Times New Roman" w:hAnsi="Times New Roman" w:cs="Times New Roman"/>
          <w:b/>
          <w:sz w:val="24"/>
          <w:szCs w:val="24"/>
          <w:u w:val="single"/>
        </w:rPr>
        <w:t>If We Don’t Stop It, Who Will?</w:t>
      </w:r>
    </w:p>
    <w:p w:rsidR="00867249" w:rsidRPr="00A05CB6" w:rsidRDefault="002A112F" w:rsidP="00867249">
      <w:pPr>
        <w:spacing w:line="480" w:lineRule="auto"/>
        <w:ind w:firstLine="720"/>
        <w:rPr>
          <w:rFonts w:ascii="Times New Roman" w:hAnsi="Times New Roman" w:cs="Times New Roman"/>
          <w:sz w:val="24"/>
          <w:szCs w:val="24"/>
        </w:rPr>
      </w:pPr>
      <w:r w:rsidRPr="00A05CB6">
        <w:rPr>
          <w:rFonts w:ascii="Times New Roman" w:hAnsi="Times New Roman" w:cs="Times New Roman"/>
          <w:sz w:val="24"/>
          <w:szCs w:val="24"/>
        </w:rPr>
        <w:t xml:space="preserve">We’ve grown up with the notion that “what doesn’t </w:t>
      </w:r>
      <w:r w:rsidR="00AA1903" w:rsidRPr="00A05CB6">
        <w:rPr>
          <w:rFonts w:ascii="Times New Roman" w:hAnsi="Times New Roman" w:cs="Times New Roman"/>
          <w:sz w:val="24"/>
          <w:szCs w:val="24"/>
        </w:rPr>
        <w:t>kill</w:t>
      </w:r>
      <w:r w:rsidRPr="00A05CB6">
        <w:rPr>
          <w:rFonts w:ascii="Times New Roman" w:hAnsi="Times New Roman" w:cs="Times New Roman"/>
          <w:sz w:val="24"/>
          <w:szCs w:val="24"/>
        </w:rPr>
        <w:t xml:space="preserve"> us, only makes us stronger,” but what if underplaying the effects of bullying in our lives really did kill us? Kids and adults everywhere are suffering the frustrations and </w:t>
      </w:r>
      <w:r w:rsidR="0028523A" w:rsidRPr="00A05CB6">
        <w:rPr>
          <w:rFonts w:ascii="Times New Roman" w:hAnsi="Times New Roman" w:cs="Times New Roman"/>
          <w:sz w:val="24"/>
          <w:szCs w:val="24"/>
        </w:rPr>
        <w:t>setbacks</w:t>
      </w:r>
      <w:r w:rsidRPr="00A05CB6">
        <w:rPr>
          <w:rFonts w:ascii="Times New Roman" w:hAnsi="Times New Roman" w:cs="Times New Roman"/>
          <w:sz w:val="24"/>
          <w:szCs w:val="24"/>
        </w:rPr>
        <w:t xml:space="preserve"> that bullying </w:t>
      </w:r>
      <w:r w:rsidR="0028523A">
        <w:rPr>
          <w:rFonts w:ascii="Times New Roman" w:hAnsi="Times New Roman" w:cs="Times New Roman"/>
          <w:sz w:val="24"/>
          <w:szCs w:val="24"/>
        </w:rPr>
        <w:t>at a young age</w:t>
      </w:r>
      <w:r w:rsidRPr="00A05CB6">
        <w:rPr>
          <w:rFonts w:ascii="Times New Roman" w:hAnsi="Times New Roman" w:cs="Times New Roman"/>
          <w:sz w:val="24"/>
          <w:szCs w:val="24"/>
        </w:rPr>
        <w:t xml:space="preserve"> give</w:t>
      </w:r>
      <w:r w:rsidR="0028523A">
        <w:rPr>
          <w:rFonts w:ascii="Times New Roman" w:hAnsi="Times New Roman" w:cs="Times New Roman"/>
          <w:sz w:val="24"/>
          <w:szCs w:val="24"/>
        </w:rPr>
        <w:t>s</w:t>
      </w:r>
      <w:r w:rsidRPr="00A05CB6">
        <w:rPr>
          <w:rFonts w:ascii="Times New Roman" w:hAnsi="Times New Roman" w:cs="Times New Roman"/>
          <w:sz w:val="24"/>
          <w:szCs w:val="24"/>
        </w:rPr>
        <w:t xml:space="preserve"> us. Bullying can create </w:t>
      </w:r>
      <w:r w:rsidR="00807072" w:rsidRPr="00A05CB6">
        <w:rPr>
          <w:rFonts w:ascii="Times New Roman" w:hAnsi="Times New Roman" w:cs="Times New Roman"/>
          <w:sz w:val="24"/>
          <w:szCs w:val="24"/>
        </w:rPr>
        <w:t xml:space="preserve">new </w:t>
      </w:r>
      <w:r w:rsidRPr="00A05CB6">
        <w:rPr>
          <w:rFonts w:ascii="Times New Roman" w:hAnsi="Times New Roman" w:cs="Times New Roman"/>
          <w:sz w:val="24"/>
          <w:szCs w:val="24"/>
        </w:rPr>
        <w:t>bullies</w:t>
      </w:r>
      <w:r w:rsidR="00C84502" w:rsidRPr="00A05CB6">
        <w:rPr>
          <w:rFonts w:ascii="Times New Roman" w:hAnsi="Times New Roman" w:cs="Times New Roman"/>
          <w:sz w:val="24"/>
          <w:szCs w:val="24"/>
        </w:rPr>
        <w:t>, bullying</w:t>
      </w:r>
      <w:r w:rsidRPr="00A05CB6">
        <w:rPr>
          <w:rFonts w:ascii="Times New Roman" w:hAnsi="Times New Roman" w:cs="Times New Roman"/>
          <w:sz w:val="24"/>
          <w:szCs w:val="24"/>
        </w:rPr>
        <w:t xml:space="preserve"> can cause suicidal tendencies throughout childhood, and then </w:t>
      </w:r>
      <w:r w:rsidR="00507BA8">
        <w:rPr>
          <w:rFonts w:ascii="Times New Roman" w:hAnsi="Times New Roman" w:cs="Times New Roman"/>
          <w:sz w:val="24"/>
          <w:szCs w:val="24"/>
        </w:rPr>
        <w:t xml:space="preserve">the long term effects of </w:t>
      </w:r>
      <w:r w:rsidR="00C84502" w:rsidRPr="00A05CB6">
        <w:rPr>
          <w:rFonts w:ascii="Times New Roman" w:hAnsi="Times New Roman" w:cs="Times New Roman"/>
          <w:sz w:val="24"/>
          <w:szCs w:val="24"/>
        </w:rPr>
        <w:t xml:space="preserve">bullying </w:t>
      </w:r>
      <w:r w:rsidRPr="00A05CB6">
        <w:rPr>
          <w:rFonts w:ascii="Times New Roman" w:hAnsi="Times New Roman" w:cs="Times New Roman"/>
          <w:sz w:val="24"/>
          <w:szCs w:val="24"/>
        </w:rPr>
        <w:t xml:space="preserve">can be the </w:t>
      </w:r>
      <w:r w:rsidR="00507BA8">
        <w:rPr>
          <w:rFonts w:ascii="Times New Roman" w:hAnsi="Times New Roman" w:cs="Times New Roman"/>
          <w:sz w:val="24"/>
          <w:szCs w:val="24"/>
        </w:rPr>
        <w:t>tri</w:t>
      </w:r>
      <w:r w:rsidR="00C84502" w:rsidRPr="00A05CB6">
        <w:rPr>
          <w:rFonts w:ascii="Times New Roman" w:hAnsi="Times New Roman" w:cs="Times New Roman"/>
          <w:sz w:val="24"/>
          <w:szCs w:val="24"/>
        </w:rPr>
        <w:t>pping point</w:t>
      </w:r>
      <w:r w:rsidRPr="00A05CB6">
        <w:rPr>
          <w:rFonts w:ascii="Times New Roman" w:hAnsi="Times New Roman" w:cs="Times New Roman"/>
          <w:sz w:val="24"/>
          <w:szCs w:val="24"/>
        </w:rPr>
        <w:t xml:space="preserve"> </w:t>
      </w:r>
      <w:r w:rsidR="00C84502" w:rsidRPr="00A05CB6">
        <w:rPr>
          <w:rFonts w:ascii="Times New Roman" w:hAnsi="Times New Roman" w:cs="Times New Roman"/>
          <w:sz w:val="24"/>
          <w:szCs w:val="24"/>
        </w:rPr>
        <w:t xml:space="preserve">between success </w:t>
      </w:r>
      <w:r w:rsidR="00807072" w:rsidRPr="00A05CB6">
        <w:rPr>
          <w:rFonts w:ascii="Times New Roman" w:hAnsi="Times New Roman" w:cs="Times New Roman"/>
          <w:sz w:val="24"/>
          <w:szCs w:val="24"/>
        </w:rPr>
        <w:t>and</w:t>
      </w:r>
      <w:r w:rsidR="00C84502" w:rsidRPr="00A05CB6">
        <w:rPr>
          <w:rFonts w:ascii="Times New Roman" w:hAnsi="Times New Roman" w:cs="Times New Roman"/>
          <w:sz w:val="24"/>
          <w:szCs w:val="24"/>
        </w:rPr>
        <w:t xml:space="preserve"> failure throughout adulthood.</w:t>
      </w:r>
      <w:r w:rsidR="006F332C" w:rsidRPr="00A05CB6">
        <w:rPr>
          <w:rFonts w:ascii="Times New Roman" w:eastAsia="Times New Roman" w:hAnsi="Times New Roman" w:cs="Times New Roman"/>
          <w:color w:val="000000" w:themeColor="text1"/>
          <w:sz w:val="24"/>
          <w:szCs w:val="24"/>
        </w:rPr>
        <w:t xml:space="preserve"> </w:t>
      </w:r>
      <w:r w:rsidR="00FC446D">
        <w:rPr>
          <w:rFonts w:ascii="Times New Roman" w:hAnsi="Times New Roman" w:cs="Times New Roman"/>
          <w:sz w:val="24"/>
          <w:szCs w:val="24"/>
        </w:rPr>
        <w:t>Researchers</w:t>
      </w:r>
      <w:r w:rsidR="00867249" w:rsidRPr="00A05CB6">
        <w:rPr>
          <w:rFonts w:ascii="Times New Roman" w:hAnsi="Times New Roman" w:cs="Times New Roman"/>
          <w:sz w:val="24"/>
          <w:szCs w:val="24"/>
        </w:rPr>
        <w:t xml:space="preserve"> who have been studying bullying have found </w:t>
      </w:r>
      <w:r w:rsidR="00867249" w:rsidRPr="00A05CB6">
        <w:rPr>
          <w:rFonts w:ascii="Times New Roman" w:hAnsi="Times New Roman" w:cs="Times New Roman"/>
          <w:color w:val="000000"/>
          <w:sz w:val="24"/>
          <w:szCs w:val="24"/>
        </w:rPr>
        <w:t xml:space="preserve">that up to 15 percent of children say they are regularly bullied, and it occurs more often is school areas that is without adult supervision or with inadequate supervision, such as the playground, hallways, cafeteria, and in </w:t>
      </w:r>
      <w:r w:rsidR="00443F7D">
        <w:rPr>
          <w:rFonts w:ascii="Times New Roman" w:hAnsi="Times New Roman" w:cs="Times New Roman"/>
          <w:color w:val="000000"/>
          <w:sz w:val="24"/>
          <w:szCs w:val="24"/>
        </w:rPr>
        <w:t>classrooms before lessons start (Encyclopedia of Children’s Health).</w:t>
      </w:r>
      <w:r w:rsidR="00867249" w:rsidRPr="00A05CB6">
        <w:rPr>
          <w:rFonts w:ascii="Times New Roman" w:hAnsi="Times New Roman" w:cs="Times New Roman"/>
          <w:color w:val="000000"/>
          <w:sz w:val="24"/>
          <w:szCs w:val="24"/>
        </w:rPr>
        <w:t xml:space="preserve"> Bullying most commonly starts in elementary school, hits its peak in middle school, and drops in high school. More often than not boys are the perpetrators and victims o</w:t>
      </w:r>
      <w:r w:rsidR="00443F7D">
        <w:rPr>
          <w:rFonts w:ascii="Times New Roman" w:hAnsi="Times New Roman" w:cs="Times New Roman"/>
          <w:color w:val="000000"/>
          <w:sz w:val="24"/>
          <w:szCs w:val="24"/>
        </w:rPr>
        <w:t>f bullying, girls tend to have</w:t>
      </w:r>
      <w:r w:rsidR="00867249" w:rsidRPr="00A05CB6">
        <w:rPr>
          <w:rFonts w:ascii="Times New Roman" w:hAnsi="Times New Roman" w:cs="Times New Roman"/>
          <w:color w:val="000000"/>
          <w:sz w:val="24"/>
          <w:szCs w:val="24"/>
        </w:rPr>
        <w:t xml:space="preserve"> different tactics than boys. Girls will bully indirect</w:t>
      </w:r>
      <w:r w:rsidR="00443F7D">
        <w:rPr>
          <w:rFonts w:ascii="Times New Roman" w:hAnsi="Times New Roman" w:cs="Times New Roman"/>
          <w:color w:val="000000"/>
          <w:sz w:val="24"/>
          <w:szCs w:val="24"/>
        </w:rPr>
        <w:t>ly</w:t>
      </w:r>
      <w:r w:rsidR="00867249" w:rsidRPr="00A05CB6">
        <w:rPr>
          <w:rFonts w:ascii="Times New Roman" w:hAnsi="Times New Roman" w:cs="Times New Roman"/>
          <w:color w:val="000000"/>
          <w:sz w:val="24"/>
          <w:szCs w:val="24"/>
        </w:rPr>
        <w:t>, such as manipulating friendships, ostracizing classmates, and spreading malicious rumors.</w:t>
      </w:r>
    </w:p>
    <w:p w:rsidR="00797B6B" w:rsidRPr="00A05CB6" w:rsidRDefault="00867249" w:rsidP="00867249">
      <w:pPr>
        <w:pStyle w:val="NoSpacing"/>
        <w:spacing w:line="480" w:lineRule="auto"/>
        <w:ind w:firstLine="720"/>
        <w:rPr>
          <w:rFonts w:ascii="Times New Roman" w:hAnsi="Times New Roman" w:cs="Times New Roman"/>
          <w:sz w:val="24"/>
          <w:szCs w:val="24"/>
        </w:rPr>
      </w:pPr>
      <w:r w:rsidRPr="00A05CB6">
        <w:rPr>
          <w:rFonts w:ascii="Times New Roman" w:hAnsi="Times New Roman" w:cs="Times New Roman"/>
          <w:color w:val="000000"/>
          <w:sz w:val="24"/>
          <w:szCs w:val="24"/>
        </w:rPr>
        <w:t>“</w:t>
      </w:r>
      <w:r w:rsidR="00F04C96" w:rsidRPr="00A05CB6">
        <w:rPr>
          <w:rFonts w:ascii="Times New Roman" w:hAnsi="Times New Roman" w:cs="Times New Roman"/>
          <w:color w:val="000000"/>
          <w:sz w:val="24"/>
          <w:szCs w:val="24"/>
        </w:rPr>
        <w:t>A 2001 report by the National Institute of Child Health and Human Development (NICHD) found that 17 percent of the respondents had been bullied sometimes or weekly; 19 percent had bullied others sometimes or weekly, and 6 percent had both bullied others and been bullied. The researchers estimated that 1.6 million children in grades six through 10 in the United States are bullied at least once a week and 1.7 million children bully others as frequently</w:t>
      </w:r>
      <w:r w:rsidR="00443F7D">
        <w:rPr>
          <w:rFonts w:ascii="Times New Roman" w:hAnsi="Times New Roman" w:cs="Times New Roman"/>
          <w:color w:val="000000"/>
          <w:sz w:val="24"/>
          <w:szCs w:val="24"/>
        </w:rPr>
        <w:t xml:space="preserve"> (NICHD)</w:t>
      </w:r>
      <w:r w:rsidR="00F04C96" w:rsidRPr="00A05CB6">
        <w:rPr>
          <w:rFonts w:ascii="Times New Roman" w:hAnsi="Times New Roman" w:cs="Times New Roman"/>
          <w:color w:val="000000"/>
          <w:sz w:val="24"/>
          <w:szCs w:val="24"/>
        </w:rPr>
        <w:t>.</w:t>
      </w:r>
      <w:r w:rsidR="00443F7D">
        <w:rPr>
          <w:rFonts w:ascii="Times New Roman" w:hAnsi="Times New Roman" w:cs="Times New Roman"/>
          <w:color w:val="000000"/>
          <w:sz w:val="24"/>
          <w:szCs w:val="24"/>
        </w:rPr>
        <w:t xml:space="preserve">” </w:t>
      </w:r>
      <w:r w:rsidR="00F04C96" w:rsidRPr="00A05CB6">
        <w:rPr>
          <w:rFonts w:ascii="Times New Roman" w:hAnsi="Times New Roman" w:cs="Times New Roman"/>
          <w:color w:val="000000"/>
          <w:sz w:val="24"/>
          <w:szCs w:val="24"/>
        </w:rPr>
        <w:t xml:space="preserve"> Bullying </w:t>
      </w:r>
      <w:r w:rsidR="00443F7D">
        <w:rPr>
          <w:rFonts w:ascii="Times New Roman" w:hAnsi="Times New Roman" w:cs="Times New Roman"/>
          <w:color w:val="000000"/>
          <w:sz w:val="24"/>
          <w:szCs w:val="24"/>
        </w:rPr>
        <w:t>is</w:t>
      </w:r>
      <w:r w:rsidR="00F04C96" w:rsidRPr="00A05CB6">
        <w:rPr>
          <w:rFonts w:ascii="Times New Roman" w:hAnsi="Times New Roman" w:cs="Times New Roman"/>
          <w:color w:val="000000"/>
          <w:sz w:val="24"/>
          <w:szCs w:val="24"/>
        </w:rPr>
        <w:t xml:space="preserve"> under increased scrutiny in the United States</w:t>
      </w:r>
      <w:r w:rsidR="00443F7D">
        <w:rPr>
          <w:rFonts w:ascii="Times New Roman" w:hAnsi="Times New Roman" w:cs="Times New Roman"/>
          <w:color w:val="000000"/>
          <w:sz w:val="24"/>
          <w:szCs w:val="24"/>
        </w:rPr>
        <w:t xml:space="preserve"> a</w:t>
      </w:r>
      <w:r w:rsidR="00F04C96" w:rsidRPr="00A05CB6">
        <w:rPr>
          <w:rFonts w:ascii="Times New Roman" w:hAnsi="Times New Roman" w:cs="Times New Roman"/>
          <w:color w:val="000000"/>
          <w:sz w:val="24"/>
          <w:szCs w:val="24"/>
        </w:rPr>
        <w:t>mid reports that it may be a marker for more serious violence-related behaviors.</w:t>
      </w:r>
      <w:r w:rsidR="00F04C96" w:rsidRPr="0028523A">
        <w:rPr>
          <w:rFonts w:ascii="Times New Roman" w:hAnsi="Times New Roman" w:cs="Times New Roman"/>
          <w:color w:val="000000"/>
          <w:sz w:val="24"/>
          <w:szCs w:val="24"/>
        </w:rPr>
        <w:t xml:space="preserve"> </w:t>
      </w:r>
      <w:r w:rsidR="00F323B8">
        <w:rPr>
          <w:rFonts w:ascii="Times New Roman" w:hAnsi="Times New Roman" w:cs="Times New Roman"/>
          <w:color w:val="000000"/>
          <w:sz w:val="24"/>
          <w:szCs w:val="24"/>
        </w:rPr>
        <w:t>“</w:t>
      </w:r>
      <w:r w:rsidR="0028523A" w:rsidRPr="0028523A">
        <w:rPr>
          <w:rFonts w:ascii="Times New Roman" w:hAnsi="Times New Roman" w:cs="Times New Roman"/>
          <w:color w:val="000000"/>
          <w:sz w:val="24"/>
          <w:szCs w:val="24"/>
        </w:rPr>
        <w:t xml:space="preserve">Research suggests that bullying can lead </w:t>
      </w:r>
      <w:r w:rsidR="0028523A" w:rsidRPr="0028523A">
        <w:rPr>
          <w:rFonts w:ascii="Times New Roman" w:hAnsi="Times New Roman" w:cs="Times New Roman"/>
          <w:color w:val="000000"/>
          <w:sz w:val="24"/>
          <w:szCs w:val="24"/>
        </w:rPr>
        <w:lastRenderedPageBreak/>
        <w:t>to criminal behavior later in life: 60 percent of males who were bullies in grades six through nine were convicted of at least one crime as adults, compared with 23 percent of males who did not bully; 35 to 40 percent of these former bullies had three or more convictions by age 24, compared with 10 percent of those who did not bully. (NICHD)</w:t>
      </w:r>
      <w:r w:rsidR="00F323B8">
        <w:rPr>
          <w:rFonts w:ascii="Times New Roman" w:hAnsi="Times New Roman" w:cs="Times New Roman"/>
          <w:color w:val="000000"/>
          <w:sz w:val="24"/>
          <w:szCs w:val="24"/>
        </w:rPr>
        <w:t>”</w:t>
      </w:r>
      <w:r w:rsidR="0028523A">
        <w:rPr>
          <w:rFonts w:ascii="Georgia" w:hAnsi="Georgia"/>
          <w:color w:val="000000"/>
        </w:rPr>
        <w:t xml:space="preserve"> </w:t>
      </w:r>
      <w:r w:rsidR="00F04C96" w:rsidRPr="00A05CB6">
        <w:rPr>
          <w:rFonts w:ascii="Times New Roman" w:hAnsi="Times New Roman" w:cs="Times New Roman"/>
          <w:color w:val="000000"/>
          <w:sz w:val="24"/>
          <w:szCs w:val="24"/>
        </w:rPr>
        <w:t>A nationally representative study</w:t>
      </w:r>
      <w:r w:rsidR="00443F7D">
        <w:rPr>
          <w:rFonts w:ascii="Times New Roman" w:hAnsi="Times New Roman" w:cs="Times New Roman"/>
          <w:color w:val="000000"/>
          <w:sz w:val="24"/>
          <w:szCs w:val="24"/>
        </w:rPr>
        <w:t xml:space="preserve"> by the American Family</w:t>
      </w:r>
      <w:r w:rsidR="00D65EE5">
        <w:rPr>
          <w:rFonts w:ascii="Times New Roman" w:hAnsi="Times New Roman" w:cs="Times New Roman"/>
          <w:color w:val="000000"/>
          <w:sz w:val="24"/>
          <w:szCs w:val="24"/>
        </w:rPr>
        <w:t xml:space="preserve"> Physician </w:t>
      </w:r>
      <w:r w:rsidR="00F04C96" w:rsidRPr="00A05CB6">
        <w:rPr>
          <w:rFonts w:ascii="Times New Roman" w:hAnsi="Times New Roman" w:cs="Times New Roman"/>
          <w:color w:val="000000"/>
          <w:sz w:val="24"/>
          <w:szCs w:val="24"/>
        </w:rPr>
        <w:t>of U.S. schoolchildren in grades 6 through 10 found that bullies were more than five times more likely to carry weapons than children who did not engage in such behavior. Students who were bullied weekly were 60 percent more likely to carry a weapon to school, 70 percent more likely to be in frequent fights, and 30 percent more likely to be injured than students who were not bullied. The National Threat Assessment Center found that the attackers in more than two thirds of 37 mass school shootings felt “persecuted, bullied, threatened,</w:t>
      </w:r>
      <w:r w:rsidR="00D65EE5">
        <w:rPr>
          <w:rFonts w:ascii="Times New Roman" w:hAnsi="Times New Roman" w:cs="Times New Roman"/>
          <w:color w:val="000000"/>
          <w:sz w:val="24"/>
          <w:szCs w:val="24"/>
        </w:rPr>
        <w:t xml:space="preserve"> attacked, or injured by others (A</w:t>
      </w:r>
      <w:r w:rsidR="00F323B8">
        <w:rPr>
          <w:rFonts w:ascii="Times New Roman" w:hAnsi="Times New Roman" w:cs="Times New Roman"/>
          <w:color w:val="000000"/>
          <w:sz w:val="24"/>
          <w:szCs w:val="24"/>
        </w:rPr>
        <w:t>A</w:t>
      </w:r>
      <w:r w:rsidR="00D65EE5">
        <w:rPr>
          <w:rFonts w:ascii="Times New Roman" w:hAnsi="Times New Roman" w:cs="Times New Roman"/>
          <w:color w:val="000000"/>
          <w:sz w:val="24"/>
          <w:szCs w:val="24"/>
        </w:rPr>
        <w:t>FP).</w:t>
      </w:r>
      <w:r w:rsidR="00F04C96" w:rsidRPr="00A05CB6">
        <w:rPr>
          <w:rFonts w:ascii="Times New Roman" w:hAnsi="Times New Roman" w:cs="Times New Roman"/>
          <w:color w:val="000000"/>
          <w:sz w:val="24"/>
          <w:szCs w:val="24"/>
        </w:rPr>
        <w:t>”</w:t>
      </w:r>
      <w:r w:rsidR="002346E4" w:rsidRPr="00A05CB6">
        <w:rPr>
          <w:rFonts w:ascii="Times New Roman" w:hAnsi="Times New Roman" w:cs="Times New Roman"/>
          <w:color w:val="000000"/>
          <w:sz w:val="24"/>
          <w:szCs w:val="24"/>
        </w:rPr>
        <w:t xml:space="preserve"> This is a national </w:t>
      </w:r>
      <w:r w:rsidR="00D65EE5">
        <w:rPr>
          <w:rFonts w:ascii="Times New Roman" w:hAnsi="Times New Roman" w:cs="Times New Roman"/>
          <w:color w:val="000000"/>
          <w:sz w:val="24"/>
          <w:szCs w:val="24"/>
        </w:rPr>
        <w:t>concern</w:t>
      </w:r>
      <w:r w:rsidR="002346E4" w:rsidRPr="00A05CB6">
        <w:rPr>
          <w:rFonts w:ascii="Times New Roman" w:hAnsi="Times New Roman" w:cs="Times New Roman"/>
          <w:color w:val="000000"/>
          <w:sz w:val="24"/>
          <w:szCs w:val="24"/>
        </w:rPr>
        <w:t xml:space="preserve"> that needs to be dealt will quickly before bullying situations start getting out of hand.   </w:t>
      </w:r>
      <w:r w:rsidR="00F04C96" w:rsidRPr="00A05CB6">
        <w:rPr>
          <w:rFonts w:ascii="Times New Roman" w:hAnsi="Times New Roman" w:cs="Times New Roman"/>
          <w:color w:val="000000"/>
          <w:sz w:val="24"/>
          <w:szCs w:val="24"/>
        </w:rPr>
        <w:br/>
      </w:r>
      <w:r w:rsidR="00F04C96" w:rsidRPr="00A05CB6">
        <w:rPr>
          <w:rFonts w:ascii="Times New Roman" w:hAnsi="Times New Roman" w:cs="Times New Roman"/>
          <w:color w:val="000000"/>
          <w:sz w:val="24"/>
          <w:szCs w:val="24"/>
        </w:rPr>
        <w:br/>
      </w:r>
      <w:r w:rsidR="00797B6B" w:rsidRPr="00A05CB6">
        <w:rPr>
          <w:rFonts w:ascii="Times New Roman" w:hAnsi="Times New Roman" w:cs="Times New Roman"/>
          <w:b/>
          <w:sz w:val="24"/>
          <w:szCs w:val="24"/>
          <w:u w:val="single"/>
        </w:rPr>
        <w:t>Vicious Cycle of Bullying:</w:t>
      </w:r>
      <w:r w:rsidR="00797B6B" w:rsidRPr="00A05CB6">
        <w:rPr>
          <w:rFonts w:ascii="Times New Roman" w:hAnsi="Times New Roman" w:cs="Times New Roman"/>
          <w:b/>
          <w:sz w:val="24"/>
          <w:szCs w:val="24"/>
        </w:rPr>
        <w:tab/>
      </w:r>
    </w:p>
    <w:p w:rsidR="00D65EE5" w:rsidRDefault="00797B6B" w:rsidP="00A05CB6">
      <w:pPr>
        <w:pStyle w:val="NoSpacing"/>
        <w:spacing w:line="480" w:lineRule="auto"/>
        <w:ind w:firstLine="720"/>
        <w:rPr>
          <w:rFonts w:ascii="Times New Roman" w:hAnsi="Times New Roman" w:cs="Times New Roman"/>
          <w:sz w:val="24"/>
          <w:szCs w:val="24"/>
        </w:rPr>
      </w:pPr>
      <w:r w:rsidRPr="00A05CB6">
        <w:rPr>
          <w:rFonts w:ascii="Times New Roman" w:hAnsi="Times New Roman" w:cs="Times New Roman"/>
          <w:sz w:val="24"/>
          <w:szCs w:val="24"/>
        </w:rPr>
        <w:t>A common misconception about bullying</w:t>
      </w:r>
      <w:r w:rsidR="00D65EE5">
        <w:rPr>
          <w:rFonts w:ascii="Times New Roman" w:hAnsi="Times New Roman" w:cs="Times New Roman"/>
          <w:sz w:val="24"/>
          <w:szCs w:val="24"/>
        </w:rPr>
        <w:t xml:space="preserve"> is that the cycle ends with the victim feeling powerless. When in reality the cycle repeats itself when the victim may become a bully.</w:t>
      </w:r>
    </w:p>
    <w:p w:rsidR="00797B6B" w:rsidRPr="00A05CB6" w:rsidRDefault="00D65EE5" w:rsidP="0014573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Thus creating a vicious cycle,</w:t>
      </w:r>
      <w:r w:rsidR="00797B6B" w:rsidRPr="00A05CB6">
        <w:rPr>
          <w:rFonts w:ascii="Times New Roman" w:hAnsi="Times New Roman" w:cs="Times New Roman"/>
          <w:sz w:val="24"/>
          <w:szCs w:val="24"/>
        </w:rPr>
        <w:t xml:space="preserve"> “A typical bully has problems resolving issues with other and also does poor academically. He or she usually has negative attitudes and beliefs about others, feels negatively toward him/her, comes from a family environment characterized by conflict and poor parenting, perceives school as negative and is negatively influenced by peers.” (Cook)  “A typical victim is likely to be aggressive, lack social skills, think negative thoughts, experience difficulties in solving social problems, come from negative family, school and community environments and be noticeably rejected and isolated by peers</w:t>
      </w:r>
      <w:r w:rsidR="00841023">
        <w:rPr>
          <w:rFonts w:ascii="Times New Roman" w:hAnsi="Times New Roman" w:cs="Times New Roman"/>
          <w:sz w:val="24"/>
          <w:szCs w:val="24"/>
        </w:rPr>
        <w:t xml:space="preserve"> </w:t>
      </w:r>
      <w:r w:rsidR="00841023" w:rsidRPr="00A05CB6">
        <w:rPr>
          <w:rFonts w:ascii="Times New Roman" w:hAnsi="Times New Roman" w:cs="Times New Roman"/>
          <w:sz w:val="24"/>
          <w:szCs w:val="24"/>
        </w:rPr>
        <w:t>(Cook)</w:t>
      </w:r>
      <w:r w:rsidR="00797B6B" w:rsidRPr="00A05CB6">
        <w:rPr>
          <w:rFonts w:ascii="Times New Roman" w:hAnsi="Times New Roman" w:cs="Times New Roman"/>
          <w:sz w:val="24"/>
          <w:szCs w:val="24"/>
        </w:rPr>
        <w:t xml:space="preserve">.” </w:t>
      </w:r>
      <w:r w:rsidR="00145738">
        <w:rPr>
          <w:rFonts w:ascii="Times New Roman" w:hAnsi="Times New Roman" w:cs="Times New Roman"/>
          <w:sz w:val="24"/>
          <w:szCs w:val="24"/>
        </w:rPr>
        <w:t xml:space="preserve">With these </w:t>
      </w:r>
      <w:r w:rsidR="00145738">
        <w:rPr>
          <w:rFonts w:ascii="Times New Roman" w:hAnsi="Times New Roman" w:cs="Times New Roman"/>
          <w:sz w:val="24"/>
          <w:szCs w:val="24"/>
        </w:rPr>
        <w:lastRenderedPageBreak/>
        <w:t>multiple</w:t>
      </w:r>
      <w:r w:rsidR="00797B6B" w:rsidRPr="00A05CB6">
        <w:rPr>
          <w:rFonts w:ascii="Times New Roman" w:hAnsi="Times New Roman" w:cs="Times New Roman"/>
          <w:sz w:val="24"/>
          <w:szCs w:val="24"/>
        </w:rPr>
        <w:t xml:space="preserve"> </w:t>
      </w:r>
      <w:r w:rsidR="00145738">
        <w:rPr>
          <w:rFonts w:ascii="Times New Roman" w:hAnsi="Times New Roman" w:cs="Times New Roman"/>
          <w:sz w:val="24"/>
          <w:szCs w:val="24"/>
        </w:rPr>
        <w:t>factors coming</w:t>
      </w:r>
      <w:r w:rsidR="00797B6B" w:rsidRPr="00A05CB6">
        <w:rPr>
          <w:rFonts w:ascii="Times New Roman" w:hAnsi="Times New Roman" w:cs="Times New Roman"/>
          <w:sz w:val="24"/>
          <w:szCs w:val="24"/>
        </w:rPr>
        <w:t xml:space="preserve"> into play we have</w:t>
      </w:r>
      <w:r w:rsidR="00145738">
        <w:rPr>
          <w:rFonts w:ascii="Times New Roman" w:hAnsi="Times New Roman" w:cs="Times New Roman"/>
          <w:sz w:val="24"/>
          <w:szCs w:val="24"/>
        </w:rPr>
        <w:t xml:space="preserve"> a greater</w:t>
      </w:r>
      <w:r w:rsidR="00797B6B" w:rsidRPr="00A05CB6">
        <w:rPr>
          <w:rFonts w:ascii="Times New Roman" w:hAnsi="Times New Roman" w:cs="Times New Roman"/>
          <w:sz w:val="24"/>
          <w:szCs w:val="24"/>
        </w:rPr>
        <w:t xml:space="preserve"> </w:t>
      </w:r>
      <w:r w:rsidR="00F43A05">
        <w:rPr>
          <w:rFonts w:ascii="Times New Roman" w:hAnsi="Times New Roman" w:cs="Times New Roman"/>
          <w:sz w:val="24"/>
          <w:szCs w:val="24"/>
        </w:rPr>
        <w:t>potential for bullying to occur</w:t>
      </w:r>
      <w:r w:rsidR="00797B6B" w:rsidRPr="00A05CB6">
        <w:rPr>
          <w:rFonts w:ascii="Times New Roman" w:hAnsi="Times New Roman" w:cs="Times New Roman"/>
          <w:sz w:val="24"/>
          <w:szCs w:val="24"/>
        </w:rPr>
        <w:t xml:space="preserve">. </w:t>
      </w:r>
      <w:r w:rsidR="00145738">
        <w:rPr>
          <w:rFonts w:ascii="Times New Roman" w:hAnsi="Times New Roman" w:cs="Times New Roman"/>
          <w:sz w:val="24"/>
          <w:szCs w:val="24"/>
        </w:rPr>
        <w:t>Victims, without noticing, begin to mimic the actions of their bully in an attempt to validate their own self esteem.</w:t>
      </w:r>
      <w:r w:rsidR="00797B6B" w:rsidRPr="00A05CB6">
        <w:rPr>
          <w:rFonts w:ascii="Times New Roman" w:hAnsi="Times New Roman" w:cs="Times New Roman"/>
          <w:sz w:val="24"/>
          <w:szCs w:val="24"/>
        </w:rPr>
        <w:t xml:space="preserve"> </w:t>
      </w:r>
      <w:r w:rsidR="00F323B8">
        <w:rPr>
          <w:rFonts w:ascii="Times New Roman" w:hAnsi="Times New Roman" w:cs="Times New Roman"/>
          <w:sz w:val="24"/>
          <w:szCs w:val="24"/>
        </w:rPr>
        <w:t>Thus the victims of bullying in turn become bullies themselves</w:t>
      </w:r>
      <w:r w:rsidR="00E91C73">
        <w:rPr>
          <w:rFonts w:ascii="Times New Roman" w:hAnsi="Times New Roman" w:cs="Times New Roman"/>
          <w:sz w:val="24"/>
          <w:szCs w:val="24"/>
        </w:rPr>
        <w:t xml:space="preserve">. </w:t>
      </w:r>
      <w:r w:rsidR="00797B6B" w:rsidRPr="00A05CB6">
        <w:rPr>
          <w:rFonts w:ascii="Times New Roman" w:hAnsi="Times New Roman" w:cs="Times New Roman"/>
          <w:sz w:val="24"/>
          <w:szCs w:val="24"/>
        </w:rPr>
        <w:t>So we have an even larger cycle where one act of bullying causes another act of bull</w:t>
      </w:r>
      <w:r w:rsidR="00E91C73">
        <w:rPr>
          <w:rFonts w:ascii="Times New Roman" w:hAnsi="Times New Roman" w:cs="Times New Roman"/>
          <w:sz w:val="24"/>
          <w:szCs w:val="24"/>
        </w:rPr>
        <w:t>ying in which the cycle can be eternal</w:t>
      </w:r>
      <w:r w:rsidR="00797B6B" w:rsidRPr="00A05CB6">
        <w:rPr>
          <w:rFonts w:ascii="Times New Roman" w:hAnsi="Times New Roman" w:cs="Times New Roman"/>
          <w:sz w:val="24"/>
          <w:szCs w:val="24"/>
        </w:rPr>
        <w:t xml:space="preserve">. </w:t>
      </w:r>
    </w:p>
    <w:p w:rsidR="00797B6B" w:rsidRPr="00A05CB6" w:rsidRDefault="00797B6B" w:rsidP="00867249">
      <w:pPr>
        <w:pStyle w:val="NoSpacing"/>
        <w:spacing w:line="480" w:lineRule="auto"/>
        <w:rPr>
          <w:rFonts w:ascii="Times New Roman" w:hAnsi="Times New Roman" w:cs="Times New Roman"/>
          <w:sz w:val="24"/>
          <w:szCs w:val="24"/>
        </w:rPr>
      </w:pPr>
      <w:r w:rsidRPr="00A05CB6">
        <w:rPr>
          <w:rFonts w:ascii="Times New Roman" w:hAnsi="Times New Roman" w:cs="Times New Roman"/>
          <w:sz w:val="24"/>
          <w:szCs w:val="24"/>
        </w:rPr>
        <w:tab/>
      </w:r>
      <w:r w:rsidR="00F43A05">
        <w:rPr>
          <w:rFonts w:ascii="Times New Roman" w:hAnsi="Times New Roman" w:cs="Times New Roman"/>
          <w:sz w:val="24"/>
          <w:szCs w:val="24"/>
        </w:rPr>
        <w:t>There can be a</w:t>
      </w:r>
      <w:r w:rsidRPr="00A05CB6">
        <w:rPr>
          <w:rFonts w:ascii="Times New Roman" w:hAnsi="Times New Roman" w:cs="Times New Roman"/>
          <w:sz w:val="24"/>
          <w:szCs w:val="24"/>
        </w:rPr>
        <w:t xml:space="preserve"> third party of people involved</w:t>
      </w:r>
      <w:r w:rsidR="00F43A05">
        <w:rPr>
          <w:rFonts w:ascii="Times New Roman" w:hAnsi="Times New Roman" w:cs="Times New Roman"/>
          <w:sz w:val="24"/>
          <w:szCs w:val="24"/>
        </w:rPr>
        <w:t>.</w:t>
      </w:r>
      <w:r w:rsidRPr="00A05CB6">
        <w:rPr>
          <w:rFonts w:ascii="Times New Roman" w:hAnsi="Times New Roman" w:cs="Times New Roman"/>
          <w:sz w:val="24"/>
          <w:szCs w:val="24"/>
        </w:rPr>
        <w:t xml:space="preserve"> </w:t>
      </w:r>
      <w:r w:rsidR="00F43A05">
        <w:rPr>
          <w:rFonts w:ascii="Times New Roman" w:hAnsi="Times New Roman" w:cs="Times New Roman"/>
          <w:sz w:val="24"/>
          <w:szCs w:val="24"/>
        </w:rPr>
        <w:t>They could be one person or a group</w:t>
      </w:r>
      <w:r w:rsidRPr="00A05CB6">
        <w:rPr>
          <w:rFonts w:ascii="Times New Roman" w:hAnsi="Times New Roman" w:cs="Times New Roman"/>
          <w:sz w:val="24"/>
          <w:szCs w:val="24"/>
        </w:rPr>
        <w:t xml:space="preserve"> that allows the bu</w:t>
      </w:r>
      <w:r w:rsidR="00F43A05">
        <w:rPr>
          <w:rFonts w:ascii="Times New Roman" w:hAnsi="Times New Roman" w:cs="Times New Roman"/>
          <w:sz w:val="24"/>
          <w:szCs w:val="24"/>
        </w:rPr>
        <w:t xml:space="preserve">llying to continue.  </w:t>
      </w:r>
      <w:r w:rsidR="00E91C73">
        <w:rPr>
          <w:rFonts w:ascii="Times New Roman" w:hAnsi="Times New Roman" w:cs="Times New Roman"/>
          <w:sz w:val="24"/>
          <w:szCs w:val="24"/>
        </w:rPr>
        <w:t>Great School</w:t>
      </w:r>
      <w:r w:rsidR="009F716F">
        <w:rPr>
          <w:rFonts w:ascii="Times New Roman" w:hAnsi="Times New Roman" w:cs="Times New Roman"/>
          <w:sz w:val="24"/>
          <w:szCs w:val="24"/>
        </w:rPr>
        <w:t>s</w:t>
      </w:r>
      <w:r w:rsidR="00E91C73">
        <w:rPr>
          <w:rFonts w:ascii="Times New Roman" w:hAnsi="Times New Roman" w:cs="Times New Roman"/>
          <w:sz w:val="24"/>
          <w:szCs w:val="24"/>
        </w:rPr>
        <w:t>.org found that t</w:t>
      </w:r>
      <w:r w:rsidR="00F43A05">
        <w:rPr>
          <w:rFonts w:ascii="Times New Roman" w:hAnsi="Times New Roman" w:cs="Times New Roman"/>
          <w:sz w:val="24"/>
          <w:szCs w:val="24"/>
        </w:rPr>
        <w:t>his person or</w:t>
      </w:r>
      <w:r w:rsidRPr="00A05CB6">
        <w:rPr>
          <w:rFonts w:ascii="Times New Roman" w:hAnsi="Times New Roman" w:cs="Times New Roman"/>
          <w:sz w:val="24"/>
          <w:szCs w:val="24"/>
        </w:rPr>
        <w:t xml:space="preserve"> group is made up of both peer group m</w:t>
      </w:r>
      <w:r w:rsidR="00E91C73">
        <w:rPr>
          <w:rFonts w:ascii="Times New Roman" w:hAnsi="Times New Roman" w:cs="Times New Roman"/>
          <w:sz w:val="24"/>
          <w:szCs w:val="24"/>
        </w:rPr>
        <w:t xml:space="preserve">embers and persons in authority: schoolmates, teachers, and even parents - </w:t>
      </w:r>
      <w:r w:rsidRPr="00A05CB6">
        <w:rPr>
          <w:rFonts w:ascii="Times New Roman" w:hAnsi="Times New Roman" w:cs="Times New Roman"/>
          <w:sz w:val="24"/>
          <w:szCs w:val="24"/>
        </w:rPr>
        <w:t xml:space="preserve">who allow bullying to occur and </w:t>
      </w:r>
      <w:r w:rsidR="00331C87">
        <w:rPr>
          <w:rFonts w:ascii="Times New Roman" w:hAnsi="Times New Roman" w:cs="Times New Roman"/>
          <w:sz w:val="24"/>
          <w:szCs w:val="24"/>
        </w:rPr>
        <w:t>continue</w:t>
      </w:r>
      <w:r w:rsidR="009F716F">
        <w:rPr>
          <w:rFonts w:ascii="Times New Roman" w:hAnsi="Times New Roman" w:cs="Times New Roman"/>
          <w:sz w:val="24"/>
          <w:szCs w:val="24"/>
        </w:rPr>
        <w:t xml:space="preserve"> (Bystanders)</w:t>
      </w:r>
      <w:r w:rsidR="00331C87">
        <w:rPr>
          <w:rFonts w:ascii="Times New Roman" w:hAnsi="Times New Roman" w:cs="Times New Roman"/>
          <w:sz w:val="24"/>
          <w:szCs w:val="24"/>
        </w:rPr>
        <w:t>. The peer group may</w:t>
      </w:r>
      <w:r w:rsidRPr="00A05CB6">
        <w:rPr>
          <w:rFonts w:ascii="Times New Roman" w:hAnsi="Times New Roman" w:cs="Times New Roman"/>
          <w:sz w:val="24"/>
          <w:szCs w:val="24"/>
        </w:rPr>
        <w:t xml:space="preserve"> consist</w:t>
      </w:r>
      <w:r w:rsidR="00331C87">
        <w:rPr>
          <w:rFonts w:ascii="Times New Roman" w:hAnsi="Times New Roman" w:cs="Times New Roman"/>
          <w:sz w:val="24"/>
          <w:szCs w:val="24"/>
        </w:rPr>
        <w:t xml:space="preserve"> of those watching and </w:t>
      </w:r>
      <w:r w:rsidRPr="00A05CB6">
        <w:rPr>
          <w:rFonts w:ascii="Times New Roman" w:hAnsi="Times New Roman" w:cs="Times New Roman"/>
          <w:sz w:val="24"/>
          <w:szCs w:val="24"/>
        </w:rPr>
        <w:t>egging on the attack. Some of the group may consist of th</w:t>
      </w:r>
      <w:r w:rsidR="00331C87">
        <w:rPr>
          <w:rFonts w:ascii="Times New Roman" w:hAnsi="Times New Roman" w:cs="Times New Roman"/>
          <w:sz w:val="24"/>
          <w:szCs w:val="24"/>
        </w:rPr>
        <w:t>ose who feel</w:t>
      </w:r>
      <w:r w:rsidRPr="00A05CB6">
        <w:rPr>
          <w:rFonts w:ascii="Times New Roman" w:hAnsi="Times New Roman" w:cs="Times New Roman"/>
          <w:sz w:val="24"/>
          <w:szCs w:val="24"/>
        </w:rPr>
        <w:t xml:space="preserve"> helpless</w:t>
      </w:r>
      <w:r w:rsidR="00F43A05">
        <w:rPr>
          <w:rFonts w:ascii="Times New Roman" w:hAnsi="Times New Roman" w:cs="Times New Roman"/>
          <w:sz w:val="24"/>
          <w:szCs w:val="24"/>
        </w:rPr>
        <w:t xml:space="preserve"> and not wanting to get involved,</w:t>
      </w:r>
      <w:r w:rsidR="00331C87">
        <w:rPr>
          <w:rFonts w:ascii="Times New Roman" w:hAnsi="Times New Roman" w:cs="Times New Roman"/>
          <w:sz w:val="24"/>
          <w:szCs w:val="24"/>
        </w:rPr>
        <w:t xml:space="preserve"> for</w:t>
      </w:r>
      <w:r w:rsidRPr="00A05CB6">
        <w:rPr>
          <w:rFonts w:ascii="Times New Roman" w:hAnsi="Times New Roman" w:cs="Times New Roman"/>
          <w:sz w:val="24"/>
          <w:szCs w:val="24"/>
        </w:rPr>
        <w:t xml:space="preserve"> fear that they will be the next victim of the bully. </w:t>
      </w:r>
      <w:r w:rsidR="00331C87">
        <w:rPr>
          <w:rFonts w:ascii="Times New Roman" w:hAnsi="Times New Roman" w:cs="Times New Roman"/>
          <w:sz w:val="24"/>
          <w:szCs w:val="24"/>
        </w:rPr>
        <w:t>In most situations the bully is encouraged to exert his do</w:t>
      </w:r>
      <w:r w:rsidRPr="00A05CB6">
        <w:rPr>
          <w:rFonts w:ascii="Times New Roman" w:hAnsi="Times New Roman" w:cs="Times New Roman"/>
          <w:sz w:val="24"/>
          <w:szCs w:val="24"/>
        </w:rPr>
        <w:t>minance over his victim</w:t>
      </w:r>
      <w:r w:rsidR="00331C87">
        <w:rPr>
          <w:rFonts w:ascii="Times New Roman" w:hAnsi="Times New Roman" w:cs="Times New Roman"/>
          <w:sz w:val="24"/>
          <w:szCs w:val="24"/>
        </w:rPr>
        <w:t xml:space="preserve"> because of those watching</w:t>
      </w:r>
      <w:r w:rsidRPr="00A05CB6">
        <w:rPr>
          <w:rFonts w:ascii="Times New Roman" w:hAnsi="Times New Roman" w:cs="Times New Roman"/>
          <w:sz w:val="24"/>
          <w:szCs w:val="24"/>
        </w:rPr>
        <w:t xml:space="preserve">. </w:t>
      </w:r>
      <w:r w:rsidR="00331C87">
        <w:rPr>
          <w:rFonts w:ascii="Times New Roman" w:hAnsi="Times New Roman" w:cs="Times New Roman"/>
          <w:sz w:val="24"/>
          <w:szCs w:val="24"/>
        </w:rPr>
        <w:t xml:space="preserve">Bullies </w:t>
      </w:r>
      <w:r w:rsidRPr="00A05CB6">
        <w:rPr>
          <w:rFonts w:ascii="Times New Roman" w:hAnsi="Times New Roman" w:cs="Times New Roman"/>
          <w:sz w:val="24"/>
          <w:szCs w:val="24"/>
        </w:rPr>
        <w:t xml:space="preserve">in this group will want to obtain this power and dominance over others in order to feel excepted in this group of peers. </w:t>
      </w:r>
      <w:r w:rsidR="00331C87">
        <w:rPr>
          <w:rFonts w:ascii="Times New Roman" w:hAnsi="Times New Roman" w:cs="Times New Roman"/>
          <w:sz w:val="24"/>
          <w:szCs w:val="24"/>
        </w:rPr>
        <w:t xml:space="preserve">Some may not want to show off for others but </w:t>
      </w:r>
      <w:r w:rsidRPr="00A05CB6">
        <w:rPr>
          <w:rFonts w:ascii="Times New Roman" w:hAnsi="Times New Roman" w:cs="Times New Roman"/>
          <w:sz w:val="24"/>
          <w:szCs w:val="24"/>
        </w:rPr>
        <w:t>they</w:t>
      </w:r>
      <w:r w:rsidR="00331C87">
        <w:rPr>
          <w:rFonts w:ascii="Times New Roman" w:hAnsi="Times New Roman" w:cs="Times New Roman"/>
          <w:sz w:val="24"/>
          <w:szCs w:val="24"/>
        </w:rPr>
        <w:t xml:space="preserve"> </w:t>
      </w:r>
      <w:r w:rsidR="009F716F">
        <w:rPr>
          <w:rFonts w:ascii="Times New Roman" w:hAnsi="Times New Roman" w:cs="Times New Roman"/>
          <w:sz w:val="24"/>
          <w:szCs w:val="24"/>
        </w:rPr>
        <w:t>will begi</w:t>
      </w:r>
      <w:r w:rsidRPr="00A05CB6">
        <w:rPr>
          <w:rFonts w:ascii="Times New Roman" w:hAnsi="Times New Roman" w:cs="Times New Roman"/>
          <w:sz w:val="24"/>
          <w:szCs w:val="24"/>
        </w:rPr>
        <w:t>n to bully out of fear of being bullied themselves. This</w:t>
      </w:r>
      <w:r w:rsidR="00331C87">
        <w:rPr>
          <w:rFonts w:ascii="Times New Roman" w:hAnsi="Times New Roman" w:cs="Times New Roman"/>
          <w:sz w:val="24"/>
          <w:szCs w:val="24"/>
        </w:rPr>
        <w:t xml:space="preserve"> vicious cycle of bullying is </w:t>
      </w:r>
      <w:r w:rsidRPr="00A05CB6">
        <w:rPr>
          <w:rFonts w:ascii="Times New Roman" w:hAnsi="Times New Roman" w:cs="Times New Roman"/>
          <w:sz w:val="24"/>
          <w:szCs w:val="24"/>
        </w:rPr>
        <w:t>never ending</w:t>
      </w:r>
      <w:r w:rsidR="00331C87">
        <w:rPr>
          <w:rFonts w:ascii="Times New Roman" w:hAnsi="Times New Roman" w:cs="Times New Roman"/>
          <w:sz w:val="24"/>
          <w:szCs w:val="24"/>
        </w:rPr>
        <w:t>. It will</w:t>
      </w:r>
      <w:r w:rsidRPr="00A05CB6">
        <w:rPr>
          <w:rFonts w:ascii="Times New Roman" w:hAnsi="Times New Roman" w:cs="Times New Roman"/>
          <w:sz w:val="24"/>
          <w:szCs w:val="24"/>
        </w:rPr>
        <w:t xml:space="preserve"> continue to repeat its self over and over again until some action is used to stop it. </w:t>
      </w:r>
      <w:r w:rsidR="009F716F">
        <w:rPr>
          <w:rFonts w:ascii="Times New Roman" w:hAnsi="Times New Roman" w:cs="Times New Roman"/>
          <w:sz w:val="24"/>
          <w:szCs w:val="24"/>
        </w:rPr>
        <w:t>Researchers are turning their focus towards these bystanders as they have come to see they play a vital role in bully prevention.</w:t>
      </w:r>
    </w:p>
    <w:p w:rsidR="002C31EF" w:rsidRDefault="002C31EF" w:rsidP="00A91F94">
      <w:pPr>
        <w:pStyle w:val="NoSpacing"/>
        <w:spacing w:line="480" w:lineRule="auto"/>
        <w:rPr>
          <w:rFonts w:ascii="Times New Roman" w:hAnsi="Times New Roman" w:cs="Times New Roman"/>
          <w:b/>
          <w:color w:val="000000" w:themeColor="text1"/>
          <w:sz w:val="24"/>
          <w:szCs w:val="24"/>
          <w:u w:val="single"/>
        </w:rPr>
      </w:pPr>
    </w:p>
    <w:p w:rsidR="00A91F94" w:rsidRPr="00A05CB6" w:rsidRDefault="00A91F94" w:rsidP="00A91F94">
      <w:pPr>
        <w:pStyle w:val="NoSpacing"/>
        <w:spacing w:line="480" w:lineRule="auto"/>
        <w:rPr>
          <w:rFonts w:ascii="Times New Roman" w:hAnsi="Times New Roman" w:cs="Times New Roman"/>
          <w:b/>
          <w:color w:val="000000" w:themeColor="text1"/>
          <w:sz w:val="24"/>
          <w:szCs w:val="24"/>
          <w:u w:val="single"/>
        </w:rPr>
      </w:pPr>
      <w:r w:rsidRPr="00A05CB6">
        <w:rPr>
          <w:rFonts w:ascii="Times New Roman" w:hAnsi="Times New Roman" w:cs="Times New Roman"/>
          <w:b/>
          <w:color w:val="000000" w:themeColor="text1"/>
          <w:sz w:val="24"/>
          <w:szCs w:val="24"/>
          <w:u w:val="single"/>
        </w:rPr>
        <w:t>The Immediate Effects of Bullying</w:t>
      </w:r>
      <w:r w:rsidR="00AA709B" w:rsidRPr="00A05CB6">
        <w:rPr>
          <w:rFonts w:ascii="Times New Roman" w:hAnsi="Times New Roman" w:cs="Times New Roman"/>
          <w:b/>
          <w:color w:val="000000" w:themeColor="text1"/>
          <w:sz w:val="24"/>
          <w:szCs w:val="24"/>
          <w:u w:val="single"/>
        </w:rPr>
        <w:t>:</w:t>
      </w:r>
    </w:p>
    <w:p w:rsidR="00BF6E72" w:rsidRDefault="00B900CF" w:rsidP="00E91C73">
      <w:pPr>
        <w:spacing w:line="480" w:lineRule="auto"/>
        <w:ind w:firstLine="720"/>
        <w:rPr>
          <w:rFonts w:ascii="Times New Roman" w:hAnsi="Times New Roman" w:cs="Times New Roman"/>
          <w:sz w:val="24"/>
          <w:szCs w:val="24"/>
        </w:rPr>
      </w:pPr>
      <w:r w:rsidRPr="00A05CB6">
        <w:rPr>
          <w:rFonts w:ascii="Times New Roman" w:hAnsi="Times New Roman" w:cs="Times New Roman"/>
          <w:sz w:val="24"/>
          <w:szCs w:val="24"/>
        </w:rPr>
        <w:t xml:space="preserve">We are all familiar with the saying; “Sticks and stones will break my bones but words will never hurt me.” </w:t>
      </w:r>
      <w:r w:rsidR="00486346">
        <w:rPr>
          <w:rFonts w:ascii="Times New Roman" w:hAnsi="Times New Roman" w:cs="Times New Roman"/>
          <w:sz w:val="24"/>
          <w:szCs w:val="24"/>
        </w:rPr>
        <w:t>T</w:t>
      </w:r>
      <w:r w:rsidR="00305288">
        <w:rPr>
          <w:rFonts w:ascii="Times New Roman" w:hAnsi="Times New Roman" w:cs="Times New Roman"/>
          <w:sz w:val="24"/>
          <w:szCs w:val="24"/>
        </w:rPr>
        <w:t>ragic stories</w:t>
      </w:r>
      <w:r w:rsidR="00486346">
        <w:rPr>
          <w:rFonts w:ascii="Times New Roman" w:hAnsi="Times New Roman" w:cs="Times New Roman"/>
          <w:sz w:val="24"/>
          <w:szCs w:val="24"/>
        </w:rPr>
        <w:t xml:space="preserve"> have proven </w:t>
      </w:r>
      <w:r w:rsidRPr="00A05CB6">
        <w:rPr>
          <w:rFonts w:ascii="Times New Roman" w:hAnsi="Times New Roman" w:cs="Times New Roman"/>
          <w:sz w:val="24"/>
          <w:szCs w:val="24"/>
        </w:rPr>
        <w:t xml:space="preserve">that this saying is very untrue.  Words </w:t>
      </w:r>
      <w:r w:rsidR="00831F70" w:rsidRPr="00A05CB6">
        <w:rPr>
          <w:rFonts w:ascii="Times New Roman" w:hAnsi="Times New Roman" w:cs="Times New Roman"/>
          <w:sz w:val="24"/>
          <w:szCs w:val="24"/>
        </w:rPr>
        <w:t xml:space="preserve">do hurt others and especially hurt individuals who are victims of bullying. When an individual is being </w:t>
      </w:r>
      <w:r w:rsidR="00831F70" w:rsidRPr="00A05CB6">
        <w:rPr>
          <w:rFonts w:ascii="Times New Roman" w:hAnsi="Times New Roman" w:cs="Times New Roman"/>
          <w:sz w:val="24"/>
          <w:szCs w:val="24"/>
        </w:rPr>
        <w:lastRenderedPageBreak/>
        <w:t>bullied they gradually start to have low self esteem and low confidence in themselves. There are those who think</w:t>
      </w:r>
      <w:r w:rsidR="00486346">
        <w:rPr>
          <w:rFonts w:ascii="Times New Roman" w:hAnsi="Times New Roman" w:cs="Times New Roman"/>
          <w:sz w:val="24"/>
          <w:szCs w:val="24"/>
        </w:rPr>
        <w:t xml:space="preserve"> that bullying is a way </w:t>
      </w:r>
      <w:r w:rsidR="00831F70" w:rsidRPr="00A05CB6">
        <w:rPr>
          <w:rFonts w:ascii="Times New Roman" w:hAnsi="Times New Roman" w:cs="Times New Roman"/>
          <w:sz w:val="24"/>
          <w:szCs w:val="24"/>
        </w:rPr>
        <w:t>to</w:t>
      </w:r>
      <w:r w:rsidR="00486346">
        <w:rPr>
          <w:rFonts w:ascii="Times New Roman" w:hAnsi="Times New Roman" w:cs="Times New Roman"/>
          <w:sz w:val="24"/>
          <w:szCs w:val="24"/>
        </w:rPr>
        <w:t xml:space="preserve"> learn to</w:t>
      </w:r>
      <w:r w:rsidR="00831F70" w:rsidRPr="00A05CB6">
        <w:rPr>
          <w:rFonts w:ascii="Times New Roman" w:hAnsi="Times New Roman" w:cs="Times New Roman"/>
          <w:sz w:val="24"/>
          <w:szCs w:val="24"/>
        </w:rPr>
        <w:t xml:space="preserve"> stand up fo</w:t>
      </w:r>
      <w:r w:rsidR="00486346">
        <w:rPr>
          <w:rFonts w:ascii="Times New Roman" w:hAnsi="Times New Roman" w:cs="Times New Roman"/>
          <w:sz w:val="24"/>
          <w:szCs w:val="24"/>
        </w:rPr>
        <w:t>r yourself</w:t>
      </w:r>
      <w:r w:rsidR="00831F70" w:rsidRPr="00A05CB6">
        <w:rPr>
          <w:rFonts w:ascii="Times New Roman" w:hAnsi="Times New Roman" w:cs="Times New Roman"/>
          <w:sz w:val="24"/>
          <w:szCs w:val="24"/>
        </w:rPr>
        <w:t xml:space="preserve"> and that children need to learn </w:t>
      </w:r>
      <w:r w:rsidR="00B050EE">
        <w:rPr>
          <w:rFonts w:ascii="Times New Roman" w:hAnsi="Times New Roman" w:cs="Times New Roman"/>
          <w:sz w:val="24"/>
          <w:szCs w:val="24"/>
        </w:rPr>
        <w:t>how to handle a situation that involves them being bullied</w:t>
      </w:r>
      <w:r w:rsidR="00831F70" w:rsidRPr="00A05CB6">
        <w:rPr>
          <w:rFonts w:ascii="Times New Roman" w:hAnsi="Times New Roman" w:cs="Times New Roman"/>
          <w:sz w:val="24"/>
          <w:szCs w:val="24"/>
        </w:rPr>
        <w:t xml:space="preserve">. But what those people don’t realize is that </w:t>
      </w:r>
      <w:r w:rsidR="00B050EE">
        <w:rPr>
          <w:rFonts w:ascii="Times New Roman" w:hAnsi="Times New Roman" w:cs="Times New Roman"/>
          <w:sz w:val="24"/>
          <w:szCs w:val="24"/>
        </w:rPr>
        <w:t>the effects of bullying</w:t>
      </w:r>
      <w:r w:rsidR="00831F70" w:rsidRPr="00A05CB6">
        <w:rPr>
          <w:rFonts w:ascii="Times New Roman" w:hAnsi="Times New Roman" w:cs="Times New Roman"/>
          <w:sz w:val="24"/>
          <w:szCs w:val="24"/>
        </w:rPr>
        <w:t xml:space="preserve"> are m</w:t>
      </w:r>
      <w:r w:rsidR="00507BA8">
        <w:rPr>
          <w:rFonts w:ascii="Times New Roman" w:hAnsi="Times New Roman" w:cs="Times New Roman"/>
          <w:sz w:val="24"/>
          <w:szCs w:val="24"/>
        </w:rPr>
        <w:t xml:space="preserve">ore than just hurt feelings and </w:t>
      </w:r>
      <w:r w:rsidR="00831F70" w:rsidRPr="00A05CB6">
        <w:rPr>
          <w:rFonts w:ascii="Times New Roman" w:hAnsi="Times New Roman" w:cs="Times New Roman"/>
          <w:sz w:val="24"/>
          <w:szCs w:val="24"/>
        </w:rPr>
        <w:t xml:space="preserve">they last longer than just elementary school. They can </w:t>
      </w:r>
      <w:r w:rsidR="00507BA8">
        <w:rPr>
          <w:rFonts w:ascii="Times New Roman" w:hAnsi="Times New Roman" w:cs="Times New Roman"/>
          <w:sz w:val="24"/>
          <w:szCs w:val="24"/>
        </w:rPr>
        <w:t xml:space="preserve">end up </w:t>
      </w:r>
      <w:r w:rsidR="00831F70" w:rsidRPr="00A05CB6">
        <w:rPr>
          <w:rFonts w:ascii="Times New Roman" w:hAnsi="Times New Roman" w:cs="Times New Roman"/>
          <w:sz w:val="24"/>
          <w:szCs w:val="24"/>
        </w:rPr>
        <w:t>last</w:t>
      </w:r>
      <w:r w:rsidR="00507BA8">
        <w:rPr>
          <w:rFonts w:ascii="Times New Roman" w:hAnsi="Times New Roman" w:cs="Times New Roman"/>
          <w:sz w:val="24"/>
          <w:szCs w:val="24"/>
        </w:rPr>
        <w:t>ing</w:t>
      </w:r>
      <w:r w:rsidR="00831F70" w:rsidRPr="00A05CB6">
        <w:rPr>
          <w:rFonts w:ascii="Times New Roman" w:hAnsi="Times New Roman" w:cs="Times New Roman"/>
          <w:sz w:val="24"/>
          <w:szCs w:val="24"/>
        </w:rPr>
        <w:t xml:space="preserve"> your entire life or unfortunately </w:t>
      </w:r>
      <w:r w:rsidR="00507BA8">
        <w:rPr>
          <w:rFonts w:ascii="Times New Roman" w:hAnsi="Times New Roman" w:cs="Times New Roman"/>
          <w:sz w:val="24"/>
          <w:szCs w:val="24"/>
        </w:rPr>
        <w:t>these feelings</w:t>
      </w:r>
      <w:r w:rsidR="00831F70" w:rsidRPr="00A05CB6">
        <w:rPr>
          <w:rFonts w:ascii="Times New Roman" w:hAnsi="Times New Roman" w:cs="Times New Roman"/>
          <w:sz w:val="24"/>
          <w:szCs w:val="24"/>
        </w:rPr>
        <w:t xml:space="preserve"> can </w:t>
      </w:r>
      <w:r w:rsidR="00507BA8">
        <w:rPr>
          <w:rFonts w:ascii="Times New Roman" w:hAnsi="Times New Roman" w:cs="Times New Roman"/>
          <w:sz w:val="24"/>
          <w:szCs w:val="24"/>
        </w:rPr>
        <w:t>end up taking</w:t>
      </w:r>
      <w:r w:rsidR="00831F70" w:rsidRPr="00A05CB6">
        <w:rPr>
          <w:rFonts w:ascii="Times New Roman" w:hAnsi="Times New Roman" w:cs="Times New Roman"/>
          <w:sz w:val="24"/>
          <w:szCs w:val="24"/>
        </w:rPr>
        <w:t xml:space="preserve"> your life. </w:t>
      </w:r>
      <w:r w:rsidR="003E2047">
        <w:rPr>
          <w:rFonts w:ascii="Times New Roman" w:hAnsi="Times New Roman" w:cs="Times New Roman"/>
          <w:sz w:val="24"/>
          <w:szCs w:val="24"/>
        </w:rPr>
        <w:t xml:space="preserve">Health of Children.com found that </w:t>
      </w:r>
      <w:r w:rsidR="00831F70" w:rsidRPr="00A05CB6">
        <w:rPr>
          <w:rFonts w:ascii="Times New Roman" w:hAnsi="Times New Roman" w:cs="Times New Roman"/>
          <w:sz w:val="24"/>
          <w:szCs w:val="24"/>
        </w:rPr>
        <w:t xml:space="preserve">“Children who are bullied grow increasingly insecure and anxious and have persistently decreased self esteem and greater depression than their peers, often even as adults. Children have been known to commit suicide as a result </w:t>
      </w:r>
      <w:r w:rsidR="00B050EE">
        <w:rPr>
          <w:rFonts w:ascii="Times New Roman" w:hAnsi="Times New Roman" w:cs="Times New Roman"/>
          <w:sz w:val="24"/>
          <w:szCs w:val="24"/>
        </w:rPr>
        <w:t>of</w:t>
      </w:r>
      <w:r w:rsidR="00831F70" w:rsidRPr="00A05CB6">
        <w:rPr>
          <w:rFonts w:ascii="Times New Roman" w:hAnsi="Times New Roman" w:cs="Times New Roman"/>
          <w:sz w:val="24"/>
          <w:szCs w:val="24"/>
        </w:rPr>
        <w:t xml:space="preserve"> being bullied.” Victims who are being bullied develop fear and try all they can to stay away from school. They are afraid of going to school, afraid of playing on the playground or just going to the bathroom. They also are afraid of walking down the school halls alone just because of the</w:t>
      </w:r>
      <w:r w:rsidR="00486346">
        <w:rPr>
          <w:rFonts w:ascii="Times New Roman" w:hAnsi="Times New Roman" w:cs="Times New Roman"/>
          <w:sz w:val="24"/>
          <w:szCs w:val="24"/>
        </w:rPr>
        <w:t xml:space="preserve"> fear of being bullied. School administration have noticed</w:t>
      </w:r>
      <w:r w:rsidR="00831F70" w:rsidRPr="00A05CB6">
        <w:rPr>
          <w:rFonts w:ascii="Times New Roman" w:hAnsi="Times New Roman" w:cs="Times New Roman"/>
          <w:sz w:val="24"/>
          <w:szCs w:val="24"/>
        </w:rPr>
        <w:t xml:space="preserve"> that those who are being bullied start to not do academically well in school because of a few reasons; they can’t focus because they are so worried about the bully and what is going to happen to them next, they tend to have low confidence in themselves and believe that they can’t really do anything.  The things that the bully tells them they start to believe.</w:t>
      </w:r>
      <w:r w:rsidR="00FD14CF">
        <w:rPr>
          <w:rFonts w:ascii="Times New Roman" w:hAnsi="Times New Roman" w:cs="Times New Roman"/>
          <w:sz w:val="24"/>
          <w:szCs w:val="24"/>
        </w:rPr>
        <w:t xml:space="preserve"> If the bully called them a loser, fat, gay, dumb or </w:t>
      </w:r>
      <w:r w:rsidR="002C31EF">
        <w:rPr>
          <w:rFonts w:ascii="Times New Roman" w:hAnsi="Times New Roman" w:cs="Times New Roman"/>
          <w:sz w:val="24"/>
          <w:szCs w:val="24"/>
        </w:rPr>
        <w:t>ugly</w:t>
      </w:r>
      <w:r w:rsidR="00FD14CF">
        <w:rPr>
          <w:rFonts w:ascii="Times New Roman" w:hAnsi="Times New Roman" w:cs="Times New Roman"/>
          <w:sz w:val="24"/>
          <w:szCs w:val="24"/>
        </w:rPr>
        <w:t xml:space="preserve"> they would start to believe those things about themselves. </w:t>
      </w:r>
      <w:r w:rsidR="00831F70" w:rsidRPr="00A05CB6">
        <w:rPr>
          <w:rFonts w:ascii="Times New Roman" w:hAnsi="Times New Roman" w:cs="Times New Roman"/>
          <w:sz w:val="24"/>
          <w:szCs w:val="24"/>
        </w:rPr>
        <w:t xml:space="preserve"> If bullying continues and the victim doesn’t receive the help</w:t>
      </w:r>
      <w:r w:rsidR="002C31EF">
        <w:rPr>
          <w:rFonts w:ascii="Times New Roman" w:hAnsi="Times New Roman" w:cs="Times New Roman"/>
          <w:sz w:val="24"/>
          <w:szCs w:val="24"/>
        </w:rPr>
        <w:t>,</w:t>
      </w:r>
      <w:r w:rsidR="00831F70" w:rsidRPr="00A05CB6">
        <w:rPr>
          <w:rFonts w:ascii="Times New Roman" w:hAnsi="Times New Roman" w:cs="Times New Roman"/>
          <w:sz w:val="24"/>
          <w:szCs w:val="24"/>
        </w:rPr>
        <w:t xml:space="preserve"> support</w:t>
      </w:r>
      <w:r w:rsidR="002C31EF">
        <w:rPr>
          <w:rFonts w:ascii="Times New Roman" w:hAnsi="Times New Roman" w:cs="Times New Roman"/>
          <w:sz w:val="24"/>
          <w:szCs w:val="24"/>
        </w:rPr>
        <w:t>,</w:t>
      </w:r>
      <w:r w:rsidR="00831F70" w:rsidRPr="00A05CB6">
        <w:rPr>
          <w:rFonts w:ascii="Times New Roman" w:hAnsi="Times New Roman" w:cs="Times New Roman"/>
          <w:sz w:val="24"/>
          <w:szCs w:val="24"/>
        </w:rPr>
        <w:t xml:space="preserve"> or trust they need from their parents or school administration</w:t>
      </w:r>
      <w:r w:rsidR="002C31EF">
        <w:rPr>
          <w:rFonts w:ascii="Times New Roman" w:hAnsi="Times New Roman" w:cs="Times New Roman"/>
          <w:sz w:val="24"/>
          <w:szCs w:val="24"/>
        </w:rPr>
        <w:t>,</w:t>
      </w:r>
      <w:r w:rsidR="00831F70" w:rsidRPr="00A05CB6">
        <w:rPr>
          <w:rFonts w:ascii="Times New Roman" w:hAnsi="Times New Roman" w:cs="Times New Roman"/>
          <w:sz w:val="24"/>
          <w:szCs w:val="24"/>
        </w:rPr>
        <w:t xml:space="preserve"> bullying can lead to deep d</w:t>
      </w:r>
      <w:r w:rsidR="003E2047">
        <w:rPr>
          <w:rFonts w:ascii="Times New Roman" w:hAnsi="Times New Roman" w:cs="Times New Roman"/>
          <w:sz w:val="24"/>
          <w:szCs w:val="24"/>
        </w:rPr>
        <w:t>epression which can result in “</w:t>
      </w:r>
      <w:proofErr w:type="spellStart"/>
      <w:r w:rsidR="00831F70" w:rsidRPr="00A05CB6">
        <w:rPr>
          <w:rFonts w:ascii="Times New Roman" w:hAnsi="Times New Roman" w:cs="Times New Roman"/>
          <w:sz w:val="24"/>
          <w:szCs w:val="24"/>
        </w:rPr>
        <w:t>bullycide</w:t>
      </w:r>
      <w:proofErr w:type="spellEnd"/>
      <w:r w:rsidR="00831F70" w:rsidRPr="00A05CB6">
        <w:rPr>
          <w:rFonts w:ascii="Times New Roman" w:hAnsi="Times New Roman" w:cs="Times New Roman"/>
          <w:sz w:val="24"/>
          <w:szCs w:val="24"/>
        </w:rPr>
        <w:t>.”</w:t>
      </w:r>
      <w:r w:rsidR="003E2047">
        <w:rPr>
          <w:rFonts w:ascii="Times New Roman" w:hAnsi="Times New Roman" w:cs="Times New Roman"/>
          <w:sz w:val="24"/>
          <w:szCs w:val="24"/>
        </w:rPr>
        <w:t xml:space="preserve"> “</w:t>
      </w:r>
      <w:proofErr w:type="spellStart"/>
      <w:r w:rsidR="003E2047">
        <w:rPr>
          <w:rFonts w:ascii="Times New Roman" w:hAnsi="Times New Roman" w:cs="Times New Roman"/>
          <w:sz w:val="24"/>
          <w:szCs w:val="24"/>
        </w:rPr>
        <w:t>Bullycide</w:t>
      </w:r>
      <w:proofErr w:type="spellEnd"/>
      <w:r w:rsidR="003E2047">
        <w:rPr>
          <w:rFonts w:ascii="Times New Roman" w:hAnsi="Times New Roman" w:cs="Times New Roman"/>
          <w:sz w:val="24"/>
          <w:szCs w:val="24"/>
        </w:rPr>
        <w:t>:</w:t>
      </w:r>
      <w:r w:rsidR="003E2047" w:rsidRPr="003E2047">
        <w:rPr>
          <w:rFonts w:ascii="Times New Roman" w:hAnsi="Times New Roman" w:cs="Times New Roman"/>
          <w:sz w:val="24"/>
          <w:szCs w:val="24"/>
        </w:rPr>
        <w:t xml:space="preserve"> the act or an instance of killing oneself intentionally as a result of bullying</w:t>
      </w:r>
      <w:r w:rsidR="003E2047">
        <w:rPr>
          <w:rFonts w:ascii="Times New Roman" w:hAnsi="Times New Roman" w:cs="Times New Roman"/>
          <w:sz w:val="24"/>
          <w:szCs w:val="24"/>
        </w:rPr>
        <w:t xml:space="preserve">.” Dictionary.com </w:t>
      </w:r>
    </w:p>
    <w:p w:rsidR="00831F70" w:rsidRPr="00A05CB6" w:rsidRDefault="002C31EF" w:rsidP="00E91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CBS on their report on bullying, </w:t>
      </w:r>
      <w:r w:rsidR="00831F70" w:rsidRPr="00A05CB6">
        <w:rPr>
          <w:rFonts w:ascii="Times New Roman" w:hAnsi="Times New Roman" w:cs="Times New Roman"/>
          <w:sz w:val="24"/>
          <w:szCs w:val="24"/>
        </w:rPr>
        <w:t>“Yale Professor Young-Shin Kim has done some research on what has been termed “</w:t>
      </w:r>
      <w:proofErr w:type="spellStart"/>
      <w:r w:rsidR="00831F70" w:rsidRPr="00A05CB6">
        <w:rPr>
          <w:rFonts w:ascii="Times New Roman" w:hAnsi="Times New Roman" w:cs="Times New Roman"/>
          <w:sz w:val="24"/>
          <w:szCs w:val="24"/>
        </w:rPr>
        <w:t>bullycide</w:t>
      </w:r>
      <w:proofErr w:type="spellEnd"/>
      <w:r w:rsidR="00831F70" w:rsidRPr="00A05CB6">
        <w:rPr>
          <w:rFonts w:ascii="Times New Roman" w:hAnsi="Times New Roman" w:cs="Times New Roman"/>
          <w:sz w:val="24"/>
          <w:szCs w:val="24"/>
        </w:rPr>
        <w:t xml:space="preserve">” and has found that victims of bullying are 5.6 times more at risk of attempting or thinking about suicide.” The story of eleven year old Carl </w:t>
      </w:r>
      <w:r w:rsidR="00831F70" w:rsidRPr="00A05CB6">
        <w:rPr>
          <w:rFonts w:ascii="Times New Roman" w:hAnsi="Times New Roman" w:cs="Times New Roman"/>
          <w:sz w:val="24"/>
          <w:szCs w:val="24"/>
        </w:rPr>
        <w:lastRenderedPageBreak/>
        <w:t>Walker- Hoover is one of the many “</w:t>
      </w:r>
      <w:proofErr w:type="spellStart"/>
      <w:r w:rsidR="00831F70" w:rsidRPr="00A05CB6">
        <w:rPr>
          <w:rFonts w:ascii="Times New Roman" w:hAnsi="Times New Roman" w:cs="Times New Roman"/>
          <w:sz w:val="24"/>
          <w:szCs w:val="24"/>
        </w:rPr>
        <w:t>bullycide</w:t>
      </w:r>
      <w:proofErr w:type="spellEnd"/>
      <w:r w:rsidR="00831F70" w:rsidRPr="00A05CB6">
        <w:rPr>
          <w:rFonts w:ascii="Times New Roman" w:hAnsi="Times New Roman" w:cs="Times New Roman"/>
          <w:sz w:val="24"/>
          <w:szCs w:val="24"/>
        </w:rPr>
        <w:t xml:space="preserve">” stories that have been heard. </w:t>
      </w:r>
      <w:r w:rsidR="00BF6E72" w:rsidRPr="00BF6E72">
        <w:rPr>
          <w:rFonts w:ascii="Times New Roman" w:hAnsi="Times New Roman" w:cs="Times New Roman"/>
          <w:b/>
          <w:sz w:val="24"/>
          <w:szCs w:val="24"/>
        </w:rPr>
        <w:t>Figure 1</w:t>
      </w:r>
      <w:r w:rsidR="00BF6E72">
        <w:rPr>
          <w:rFonts w:ascii="Times New Roman" w:hAnsi="Times New Roman" w:cs="Times New Roman"/>
          <w:sz w:val="24"/>
          <w:szCs w:val="24"/>
        </w:rPr>
        <w:t xml:space="preserve"> shows a picture of Carl Walker.  </w:t>
      </w:r>
      <w:r w:rsidR="00831F70" w:rsidRPr="00A05CB6">
        <w:rPr>
          <w:rFonts w:ascii="Times New Roman" w:hAnsi="Times New Roman" w:cs="Times New Roman"/>
          <w:sz w:val="24"/>
          <w:szCs w:val="24"/>
        </w:rPr>
        <w:t>“Eleven year old Carl Walker- Hoover had a beaming smile. But soon after Carl began sixth grade at the New Leadership Char</w:t>
      </w:r>
      <w:r w:rsidR="00BF6E72">
        <w:rPr>
          <w:rFonts w:ascii="Times New Roman" w:hAnsi="Times New Roman" w:cs="Times New Roman"/>
          <w:sz w:val="24"/>
          <w:szCs w:val="24"/>
        </w:rPr>
        <w:t>ter School in Springfield, Mass</w:t>
      </w:r>
      <w:r w:rsidR="00831F70" w:rsidRPr="00A05CB6">
        <w:rPr>
          <w:rFonts w:ascii="Times New Roman" w:hAnsi="Times New Roman" w:cs="Times New Roman"/>
          <w:sz w:val="24"/>
          <w:szCs w:val="24"/>
        </w:rPr>
        <w:t>; he became the target of school bullies who taunted him even threatened to beat hi</w:t>
      </w:r>
      <w:r w:rsidR="003E2047">
        <w:rPr>
          <w:rFonts w:ascii="Times New Roman" w:hAnsi="Times New Roman" w:cs="Times New Roman"/>
          <w:sz w:val="24"/>
          <w:szCs w:val="24"/>
        </w:rPr>
        <w:t xml:space="preserve">m and kill him. </w:t>
      </w:r>
      <w:proofErr w:type="spellStart"/>
      <w:r w:rsidR="003E2047">
        <w:rPr>
          <w:rFonts w:ascii="Times New Roman" w:hAnsi="Times New Roman" w:cs="Times New Roman"/>
          <w:sz w:val="24"/>
          <w:szCs w:val="24"/>
        </w:rPr>
        <w:t>Sideaner</w:t>
      </w:r>
      <w:proofErr w:type="spellEnd"/>
      <w:r w:rsidR="003E2047">
        <w:rPr>
          <w:rFonts w:ascii="Times New Roman" w:hAnsi="Times New Roman" w:cs="Times New Roman"/>
          <w:sz w:val="24"/>
          <w:szCs w:val="24"/>
        </w:rPr>
        <w:t xml:space="preserve"> Walker, Carl Walkers mother, </w:t>
      </w:r>
      <w:r w:rsidR="00831F70" w:rsidRPr="00A05CB6">
        <w:rPr>
          <w:rFonts w:ascii="Times New Roman" w:hAnsi="Times New Roman" w:cs="Times New Roman"/>
          <w:sz w:val="24"/>
          <w:szCs w:val="24"/>
        </w:rPr>
        <w:t>says she immediately contacted the school to address the issues. But she couldn’t prevent what followed.  On April 6, 2009, Carl hanged himself with an extension cord – just 10 days shy of his 12</w:t>
      </w:r>
      <w:r w:rsidR="00831F70" w:rsidRPr="00A05CB6">
        <w:rPr>
          <w:rFonts w:ascii="Times New Roman" w:hAnsi="Times New Roman" w:cs="Times New Roman"/>
          <w:sz w:val="24"/>
          <w:szCs w:val="24"/>
          <w:vertAlign w:val="superscript"/>
        </w:rPr>
        <w:t>th</w:t>
      </w:r>
      <w:r w:rsidR="008F154D">
        <w:rPr>
          <w:rFonts w:ascii="Times New Roman" w:hAnsi="Times New Roman" w:cs="Times New Roman"/>
          <w:sz w:val="24"/>
          <w:szCs w:val="24"/>
        </w:rPr>
        <w:t xml:space="preserve"> birthday</w:t>
      </w:r>
      <w:r w:rsidR="00831F70" w:rsidRPr="00A05CB6">
        <w:rPr>
          <w:rFonts w:ascii="Times New Roman" w:hAnsi="Times New Roman" w:cs="Times New Roman"/>
          <w:sz w:val="24"/>
          <w:szCs w:val="24"/>
        </w:rPr>
        <w:t>”</w:t>
      </w:r>
      <w:r w:rsidR="00831F70" w:rsidRPr="00A05CB6">
        <w:rPr>
          <w:rFonts w:ascii="Times New Roman" w:hAnsi="Times New Roman" w:cs="Times New Roman"/>
          <w:sz w:val="24"/>
          <w:szCs w:val="24"/>
        </w:rPr>
        <w:tab/>
      </w:r>
      <w:r w:rsidR="008F154D">
        <w:rPr>
          <w:rFonts w:ascii="Times New Roman" w:hAnsi="Times New Roman" w:cs="Times New Roman"/>
          <w:sz w:val="24"/>
          <w:szCs w:val="24"/>
        </w:rPr>
        <w:t xml:space="preserve"> (CBS). </w:t>
      </w:r>
      <w:r w:rsidR="00831F70" w:rsidRPr="00A05CB6">
        <w:rPr>
          <w:rFonts w:ascii="Times New Roman" w:hAnsi="Times New Roman" w:cs="Times New Roman"/>
          <w:sz w:val="24"/>
          <w:szCs w:val="24"/>
        </w:rPr>
        <w:t>CBS News has identified 10 other students ages 13 to as young as nine years old who were bullied and committed suicide in the last 1</w:t>
      </w:r>
      <w:r w:rsidR="00FD14CF">
        <w:rPr>
          <w:rFonts w:ascii="Times New Roman" w:hAnsi="Times New Roman" w:cs="Times New Roman"/>
          <w:sz w:val="24"/>
          <w:szCs w:val="24"/>
        </w:rPr>
        <w:t>2 months.</w:t>
      </w:r>
      <w:r w:rsidR="00E63025">
        <w:rPr>
          <w:rFonts w:ascii="Times New Roman" w:hAnsi="Times New Roman" w:cs="Times New Roman"/>
          <w:sz w:val="24"/>
          <w:szCs w:val="24"/>
        </w:rPr>
        <w:t xml:space="preserve">(2009-2010) </w:t>
      </w:r>
      <w:r w:rsidR="00FD14CF">
        <w:rPr>
          <w:rFonts w:ascii="Times New Roman" w:hAnsi="Times New Roman" w:cs="Times New Roman"/>
          <w:sz w:val="24"/>
          <w:szCs w:val="24"/>
        </w:rPr>
        <w:t>”</w:t>
      </w:r>
      <w:r w:rsidR="00831F70" w:rsidRPr="00A05CB6">
        <w:rPr>
          <w:rFonts w:ascii="Times New Roman" w:hAnsi="Times New Roman" w:cs="Times New Roman"/>
          <w:sz w:val="24"/>
          <w:szCs w:val="24"/>
        </w:rPr>
        <w:t xml:space="preserve"> There has been really no way to control a bully from not bullying others</w:t>
      </w:r>
      <w:r w:rsidR="008F154D">
        <w:rPr>
          <w:rFonts w:ascii="Times New Roman" w:hAnsi="Times New Roman" w:cs="Times New Roman"/>
          <w:sz w:val="24"/>
          <w:szCs w:val="24"/>
        </w:rPr>
        <w:t>,</w:t>
      </w:r>
      <w:r w:rsidR="00831F70" w:rsidRPr="00A05CB6">
        <w:rPr>
          <w:rFonts w:ascii="Times New Roman" w:hAnsi="Times New Roman" w:cs="Times New Roman"/>
          <w:sz w:val="24"/>
          <w:szCs w:val="24"/>
        </w:rPr>
        <w:t xml:space="preserve"> but there are some ways that we co</w:t>
      </w:r>
      <w:r w:rsidR="00E63025">
        <w:rPr>
          <w:rFonts w:ascii="Times New Roman" w:hAnsi="Times New Roman" w:cs="Times New Roman"/>
          <w:sz w:val="24"/>
          <w:szCs w:val="24"/>
        </w:rPr>
        <w:t xml:space="preserve">uld help decrease bullying and </w:t>
      </w:r>
      <w:proofErr w:type="spellStart"/>
      <w:r w:rsidR="00E63025">
        <w:rPr>
          <w:rFonts w:ascii="Times New Roman" w:hAnsi="Times New Roman" w:cs="Times New Roman"/>
          <w:sz w:val="24"/>
          <w:szCs w:val="24"/>
        </w:rPr>
        <w:t>bullycide</w:t>
      </w:r>
      <w:proofErr w:type="spellEnd"/>
      <w:r w:rsidR="00507BA8">
        <w:rPr>
          <w:rFonts w:ascii="Times New Roman" w:hAnsi="Times New Roman" w:cs="Times New Roman"/>
          <w:sz w:val="24"/>
          <w:szCs w:val="24"/>
        </w:rPr>
        <w:t>.</w:t>
      </w:r>
    </w:p>
    <w:p w:rsidR="00AA709B" w:rsidRPr="00A05CB6" w:rsidRDefault="006E142F" w:rsidP="00AA709B">
      <w:pPr>
        <w:pStyle w:val="NoSpacing"/>
        <w:spacing w:line="480" w:lineRule="auto"/>
        <w:rPr>
          <w:rFonts w:ascii="Times New Roman" w:hAnsi="Times New Roman" w:cs="Times New Roman"/>
          <w:b/>
          <w:color w:val="000000" w:themeColor="text1"/>
          <w:sz w:val="24"/>
          <w:szCs w:val="24"/>
          <w:u w:val="single"/>
        </w:rPr>
      </w:pPr>
      <w:r w:rsidRPr="006E142F">
        <w:rPr>
          <w:noProof/>
        </w:rPr>
        <w:pict>
          <v:shapetype id="_x0000_t202" coordsize="21600,21600" o:spt="202" path="m,l,21600r21600,l21600,xe">
            <v:stroke joinstyle="miter"/>
            <v:path gradientshapeok="t" o:connecttype="rect"/>
          </v:shapetype>
          <v:shape id="_x0000_s1026" type="#_x0000_t202" style="position:absolute;margin-left:24.05pt;margin-top:-63.6pt;width:79.25pt;height:63.95pt;z-index:251668480;mso-position-horizontal-relative:text;mso-position-vertical-relative:text" stroked="f">
            <v:textbox style="mso-next-textbox:#_x0000_s1026;mso-fit-shape-to-text:t" inset="0,0,0,0">
              <w:txbxContent>
                <w:p w:rsidR="00DD3304" w:rsidRDefault="00DD3304" w:rsidP="002C31EF">
                  <w:pPr>
                    <w:pStyle w:val="Caption"/>
                    <w:rPr>
                      <w:color w:val="000000" w:themeColor="text1"/>
                    </w:rPr>
                  </w:pPr>
                  <w:r>
                    <w:rPr>
                      <w:color w:val="000000" w:themeColor="text1"/>
                    </w:rPr>
                    <w:t>Figure1: Carl Walker- Hoover</w:t>
                  </w:r>
                </w:p>
                <w:p w:rsidR="00DD3304" w:rsidRPr="002C31EF" w:rsidRDefault="00DD3304" w:rsidP="002C31EF">
                  <w:pPr>
                    <w:pStyle w:val="Caption"/>
                    <w:rPr>
                      <w:rFonts w:ascii="Times New Roman" w:hAnsi="Times New Roman" w:cs="Times New Roman"/>
                      <w:noProof/>
                      <w:color w:val="000000" w:themeColor="text1"/>
                      <w:sz w:val="24"/>
                      <w:szCs w:val="24"/>
                    </w:rPr>
                  </w:pPr>
                  <w:r w:rsidRPr="002C31EF">
                    <w:rPr>
                      <w:color w:val="000000" w:themeColor="text1"/>
                    </w:rPr>
                    <w:t>Source: People.com</w:t>
                  </w:r>
                </w:p>
              </w:txbxContent>
            </v:textbox>
            <w10:wrap type="square"/>
          </v:shape>
        </w:pict>
      </w:r>
      <w:r w:rsidR="00BF6E72">
        <w:rPr>
          <w:rFonts w:ascii="Times New Roman" w:hAnsi="Times New Roman" w:cs="Times New Roman"/>
          <w:b/>
          <w:noProof/>
          <w:color w:val="000000" w:themeColor="text1"/>
          <w:sz w:val="24"/>
          <w:szCs w:val="24"/>
          <w:u w:val="single"/>
        </w:rPr>
        <w:drawing>
          <wp:anchor distT="0" distB="0" distL="114300" distR="114300" simplePos="0" relativeHeight="251669504" behindDoc="1" locked="0" layoutInCell="1" allowOverlap="1">
            <wp:simplePos x="0" y="0"/>
            <wp:positionH relativeFrom="column">
              <wp:posOffset>42545</wp:posOffset>
            </wp:positionH>
            <wp:positionV relativeFrom="paragraph">
              <wp:posOffset>-2557145</wp:posOffset>
            </wp:positionV>
            <wp:extent cx="1665605" cy="1685290"/>
            <wp:effectExtent l="19050" t="0" r="0" b="0"/>
            <wp:wrapTight wrapText="bothSides">
              <wp:wrapPolygon edited="0">
                <wp:start x="-247" y="0"/>
                <wp:lineTo x="-247" y="21242"/>
                <wp:lineTo x="21493" y="21242"/>
                <wp:lineTo x="21493" y="0"/>
                <wp:lineTo x="-247" y="0"/>
              </wp:wrapPolygon>
            </wp:wrapTight>
            <wp:docPr id="4" name="Picture 1" descr="carl-walker-ho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walker-hoover.jpg"/>
                    <pic:cNvPicPr/>
                  </pic:nvPicPr>
                  <pic:blipFill>
                    <a:blip r:embed="rId8" cstate="print"/>
                    <a:stretch>
                      <a:fillRect/>
                    </a:stretch>
                  </pic:blipFill>
                  <pic:spPr>
                    <a:xfrm>
                      <a:off x="0" y="0"/>
                      <a:ext cx="1665605" cy="1685290"/>
                    </a:xfrm>
                    <a:prstGeom prst="rect">
                      <a:avLst/>
                    </a:prstGeom>
                  </pic:spPr>
                </pic:pic>
              </a:graphicData>
            </a:graphic>
          </wp:anchor>
        </w:drawing>
      </w:r>
      <w:r w:rsidR="00E63025">
        <w:rPr>
          <w:rFonts w:ascii="Times New Roman" w:hAnsi="Times New Roman" w:cs="Times New Roman"/>
          <w:b/>
          <w:color w:val="000000" w:themeColor="text1"/>
          <w:sz w:val="24"/>
          <w:szCs w:val="24"/>
          <w:u w:val="single"/>
        </w:rPr>
        <w:t>The Long Term E</w:t>
      </w:r>
      <w:r w:rsidR="00AA709B" w:rsidRPr="00A05CB6">
        <w:rPr>
          <w:rFonts w:ascii="Times New Roman" w:hAnsi="Times New Roman" w:cs="Times New Roman"/>
          <w:b/>
          <w:color w:val="000000" w:themeColor="text1"/>
          <w:sz w:val="24"/>
          <w:szCs w:val="24"/>
          <w:u w:val="single"/>
        </w:rPr>
        <w:t>ffects of Bullying:</w:t>
      </w:r>
    </w:p>
    <w:p w:rsidR="00331C87" w:rsidRPr="00A05CB6" w:rsidRDefault="00331C87" w:rsidP="00331C87">
      <w:pPr>
        <w:spacing w:line="480" w:lineRule="auto"/>
        <w:ind w:firstLine="720"/>
        <w:rPr>
          <w:rFonts w:ascii="Times New Roman" w:hAnsi="Times New Roman" w:cs="Times New Roman"/>
          <w:color w:val="000000"/>
          <w:sz w:val="24"/>
          <w:szCs w:val="24"/>
        </w:rPr>
      </w:pPr>
      <w:r w:rsidRPr="00A05CB6">
        <w:rPr>
          <w:rFonts w:ascii="Times New Roman" w:hAnsi="Times New Roman" w:cs="Times New Roman"/>
          <w:color w:val="000000"/>
          <w:sz w:val="24"/>
          <w:szCs w:val="24"/>
        </w:rPr>
        <w:t xml:space="preserve">But bullying does not stop once we leave school.  Extensive long-term research indicates that bullying is not a phase a child outgrows. In a study of more than 500 children, University of Michigan researchers discovered that children who were viewed as the more aggressive by their peers at age eight grew up to commit increasingly more serious crimes as adults. Other studies </w:t>
      </w:r>
      <w:r w:rsidR="008F154D">
        <w:rPr>
          <w:rFonts w:ascii="Times New Roman" w:hAnsi="Times New Roman" w:cs="Times New Roman"/>
          <w:color w:val="000000"/>
          <w:sz w:val="24"/>
          <w:szCs w:val="24"/>
        </w:rPr>
        <w:t xml:space="preserve">that the University of Michigan </w:t>
      </w:r>
      <w:proofErr w:type="gramStart"/>
      <w:r w:rsidR="008F154D">
        <w:rPr>
          <w:rFonts w:ascii="Times New Roman" w:hAnsi="Times New Roman" w:cs="Times New Roman"/>
          <w:color w:val="000000"/>
          <w:sz w:val="24"/>
          <w:szCs w:val="24"/>
        </w:rPr>
        <w:t>found,</w:t>
      </w:r>
      <w:proofErr w:type="gramEnd"/>
      <w:r w:rsidR="008F154D">
        <w:rPr>
          <w:rFonts w:ascii="Times New Roman" w:hAnsi="Times New Roman" w:cs="Times New Roman"/>
          <w:color w:val="000000"/>
          <w:sz w:val="24"/>
          <w:szCs w:val="24"/>
        </w:rPr>
        <w:t xml:space="preserve"> </w:t>
      </w:r>
      <w:r w:rsidRPr="00A05CB6">
        <w:rPr>
          <w:rFonts w:ascii="Times New Roman" w:hAnsi="Times New Roman" w:cs="Times New Roman"/>
          <w:color w:val="000000"/>
          <w:sz w:val="24"/>
          <w:szCs w:val="24"/>
        </w:rPr>
        <w:t>indicate</w:t>
      </w:r>
      <w:r w:rsidR="008F154D">
        <w:rPr>
          <w:rFonts w:ascii="Times New Roman" w:hAnsi="Times New Roman" w:cs="Times New Roman"/>
          <w:color w:val="000000"/>
          <w:sz w:val="24"/>
          <w:szCs w:val="24"/>
        </w:rPr>
        <w:t>d</w:t>
      </w:r>
      <w:r w:rsidRPr="00A05CB6">
        <w:rPr>
          <w:rFonts w:ascii="Times New Roman" w:hAnsi="Times New Roman" w:cs="Times New Roman"/>
          <w:color w:val="000000"/>
          <w:sz w:val="24"/>
          <w:szCs w:val="24"/>
        </w:rPr>
        <w:t xml:space="preserve"> that, as adults, bullies are far more likely to a</w:t>
      </w:r>
      <w:r w:rsidR="008F154D">
        <w:rPr>
          <w:rFonts w:ascii="Times New Roman" w:hAnsi="Times New Roman" w:cs="Times New Roman"/>
          <w:color w:val="000000"/>
          <w:sz w:val="24"/>
          <w:szCs w:val="24"/>
        </w:rPr>
        <w:t xml:space="preserve">buse their spouses and children (Encyclopedia of Children’s Health). </w:t>
      </w:r>
      <w:r w:rsidRPr="00A05CB6">
        <w:rPr>
          <w:rFonts w:ascii="Times New Roman" w:hAnsi="Times New Roman" w:cs="Times New Roman"/>
          <w:color w:val="000000"/>
          <w:sz w:val="24"/>
          <w:szCs w:val="24"/>
        </w:rPr>
        <w:t xml:space="preserve"> </w:t>
      </w:r>
      <w:r w:rsidRPr="00A05CB6">
        <w:rPr>
          <w:rFonts w:ascii="Times New Roman" w:hAnsi="Times New Roman" w:cs="Times New Roman"/>
          <w:color w:val="000000" w:themeColor="text1"/>
          <w:sz w:val="24"/>
          <w:szCs w:val="24"/>
        </w:rPr>
        <w:t>There are adult bullies we can easily identify – Hitler was a bully, Racists are bullies and your boss may be one as well. But what about those who “threaten, shame or intimidate” you into doing things you don’t really want to do</w:t>
      </w:r>
      <w:r w:rsidR="00770ED9">
        <w:rPr>
          <w:rFonts w:ascii="Times New Roman" w:hAnsi="Times New Roman" w:cs="Times New Roman"/>
          <w:color w:val="000000" w:themeColor="text1"/>
          <w:sz w:val="24"/>
          <w:szCs w:val="24"/>
        </w:rPr>
        <w:t xml:space="preserve"> (i.e. Lie, Steal, or Cheat)</w:t>
      </w:r>
      <w:r w:rsidRPr="00A05CB6">
        <w:rPr>
          <w:rFonts w:ascii="Times New Roman" w:hAnsi="Times New Roman" w:cs="Times New Roman"/>
          <w:color w:val="000000" w:themeColor="text1"/>
          <w:sz w:val="24"/>
          <w:szCs w:val="24"/>
        </w:rPr>
        <w:t xml:space="preserve">? It happens to most of us, and when it does, we are being bullied. Even when it comes from a person or institution that you love, respect, admire – your </w:t>
      </w:r>
      <w:r w:rsidRPr="00A05CB6">
        <w:rPr>
          <w:rFonts w:ascii="Times New Roman" w:hAnsi="Times New Roman" w:cs="Times New Roman"/>
          <w:color w:val="000000" w:themeColor="text1"/>
          <w:sz w:val="24"/>
          <w:szCs w:val="24"/>
        </w:rPr>
        <w:lastRenderedPageBreak/>
        <w:t xml:space="preserve">government, your church, your girlfriend/boyfriend, a family member, a professional colleague. Sometimes there is a fine line between harmless coercion and bullying. But you can feel the difference – you know when you are truly ambivalent and open to being talked into something vs. when you are being pressed against your better instincts, wishes or values. And if you are being bullied by more than one person (i.e. an organization or group), it is even more difficult to stand up for yourself. This whole cycle can start when a child become a victim of bullying, with dramatic effects lasting into adulthood. As for the bully, unless stopped may continue to bully well on into his adult life. Something has to be done to stop the cycle from continuing to turn. </w:t>
      </w:r>
      <w:r w:rsidR="00770ED9">
        <w:rPr>
          <w:rFonts w:ascii="Times New Roman" w:hAnsi="Times New Roman" w:cs="Times New Roman"/>
          <w:color w:val="000000" w:themeColor="text1"/>
          <w:sz w:val="24"/>
          <w:szCs w:val="24"/>
        </w:rPr>
        <w:t xml:space="preserve">Our first line of defense is our selves standing up to those who being bullies. It may make the bully rethink what he is doing. </w:t>
      </w:r>
    </w:p>
    <w:p w:rsidR="00AA709B" w:rsidRPr="00A05CB6" w:rsidRDefault="00AA709B" w:rsidP="00AA709B">
      <w:pPr>
        <w:pStyle w:val="NoSpacing"/>
        <w:spacing w:line="480" w:lineRule="auto"/>
        <w:rPr>
          <w:rFonts w:ascii="Times New Roman" w:hAnsi="Times New Roman" w:cs="Times New Roman"/>
          <w:sz w:val="24"/>
          <w:szCs w:val="24"/>
        </w:rPr>
      </w:pPr>
      <w:r w:rsidRPr="00A05CB6">
        <w:rPr>
          <w:rFonts w:ascii="Times New Roman" w:hAnsi="Times New Roman" w:cs="Times New Roman"/>
          <w:sz w:val="24"/>
          <w:szCs w:val="24"/>
        </w:rPr>
        <w:t xml:space="preserve">Bullying is often treated as a “kids will be kids” type scenario. In all its underplaying there is still a strong inclination to wonder if what is happening to your kids on the playground will play out negatively in later years.  Parents, teachers, administrators, even religious leaders should be warned that what may seem like child’s play could really have an undercurrent of years of bullying ahead of them. According to </w:t>
      </w:r>
      <w:r w:rsidR="005C7047">
        <w:rPr>
          <w:rFonts w:ascii="Times New Roman" w:hAnsi="Times New Roman" w:cs="Times New Roman"/>
          <w:sz w:val="24"/>
          <w:szCs w:val="24"/>
        </w:rPr>
        <w:t xml:space="preserve">an accomplished author and researcher of autism and special education </w:t>
      </w:r>
      <w:r w:rsidRPr="00A05CB6">
        <w:rPr>
          <w:rFonts w:ascii="Times New Roman" w:hAnsi="Times New Roman" w:cs="Times New Roman"/>
          <w:sz w:val="24"/>
          <w:szCs w:val="24"/>
        </w:rPr>
        <w:t>Dr. Linda Kennedy “Bullying produces strong feelings of fear, shame, embarrassment and guilt in the victim.” Although as stated earlier that the short term effects can be startling</w:t>
      </w:r>
      <w:r w:rsidR="00770ED9">
        <w:rPr>
          <w:rFonts w:ascii="Times New Roman" w:hAnsi="Times New Roman" w:cs="Times New Roman"/>
          <w:sz w:val="24"/>
          <w:szCs w:val="24"/>
        </w:rPr>
        <w:t>,</w:t>
      </w:r>
      <w:r w:rsidRPr="00A05CB6">
        <w:rPr>
          <w:rFonts w:ascii="Times New Roman" w:hAnsi="Times New Roman" w:cs="Times New Roman"/>
          <w:sz w:val="24"/>
          <w:szCs w:val="24"/>
        </w:rPr>
        <w:t xml:space="preserve"> some other symptoms include: being less considerate for other people’s feelings and issues with adjustments or change in surroundings. Dr. Kennedy also includes a list of long term effects; she writes that children who are routinely bullied are: At greater risk of bullying and lower self e</w:t>
      </w:r>
      <w:r w:rsidR="00507BA8">
        <w:rPr>
          <w:rFonts w:ascii="Times New Roman" w:hAnsi="Times New Roman" w:cs="Times New Roman"/>
          <w:sz w:val="24"/>
          <w:szCs w:val="24"/>
        </w:rPr>
        <w:t>steem later in life, l</w:t>
      </w:r>
      <w:r w:rsidRPr="00A05CB6">
        <w:rPr>
          <w:rFonts w:ascii="Times New Roman" w:hAnsi="Times New Roman" w:cs="Times New Roman"/>
          <w:sz w:val="24"/>
          <w:szCs w:val="24"/>
        </w:rPr>
        <w:t>ikely</w:t>
      </w:r>
      <w:r w:rsidR="00507BA8">
        <w:rPr>
          <w:rFonts w:ascii="Times New Roman" w:hAnsi="Times New Roman" w:cs="Times New Roman"/>
          <w:sz w:val="24"/>
          <w:szCs w:val="24"/>
        </w:rPr>
        <w:t xml:space="preserve"> to suffer loss of confidence, m</w:t>
      </w:r>
      <w:r w:rsidRPr="00A05CB6">
        <w:rPr>
          <w:rFonts w:ascii="Times New Roman" w:hAnsi="Times New Roman" w:cs="Times New Roman"/>
          <w:sz w:val="24"/>
          <w:szCs w:val="24"/>
        </w:rPr>
        <w:t>ore likely</w:t>
      </w:r>
      <w:r w:rsidR="00DB2EA9">
        <w:rPr>
          <w:rFonts w:ascii="Times New Roman" w:hAnsi="Times New Roman" w:cs="Times New Roman"/>
          <w:sz w:val="24"/>
          <w:szCs w:val="24"/>
        </w:rPr>
        <w:t xml:space="preserve"> to report migraine headaches, p</w:t>
      </w:r>
      <w:r w:rsidRPr="00A05CB6">
        <w:rPr>
          <w:rFonts w:ascii="Times New Roman" w:hAnsi="Times New Roman" w:cs="Times New Roman"/>
          <w:sz w:val="24"/>
          <w:szCs w:val="24"/>
        </w:rPr>
        <w:t>rone to miss more school because of e</w:t>
      </w:r>
      <w:r w:rsidR="00DB2EA9">
        <w:rPr>
          <w:rFonts w:ascii="Times New Roman" w:hAnsi="Times New Roman" w:cs="Times New Roman"/>
          <w:sz w:val="24"/>
          <w:szCs w:val="24"/>
        </w:rPr>
        <w:t>xcused and unexcused absences, l</w:t>
      </w:r>
      <w:r w:rsidRPr="00A05CB6">
        <w:rPr>
          <w:rFonts w:ascii="Times New Roman" w:hAnsi="Times New Roman" w:cs="Times New Roman"/>
          <w:sz w:val="24"/>
          <w:szCs w:val="24"/>
        </w:rPr>
        <w:t xml:space="preserve">ikely to experience increased problems with </w:t>
      </w:r>
      <w:r w:rsidR="00DB2EA9">
        <w:rPr>
          <w:rFonts w:ascii="Times New Roman" w:hAnsi="Times New Roman" w:cs="Times New Roman"/>
          <w:sz w:val="24"/>
          <w:szCs w:val="24"/>
        </w:rPr>
        <w:t>family life and relationships, m</w:t>
      </w:r>
      <w:r w:rsidRPr="00A05CB6">
        <w:rPr>
          <w:rFonts w:ascii="Times New Roman" w:hAnsi="Times New Roman" w:cs="Times New Roman"/>
          <w:sz w:val="24"/>
          <w:szCs w:val="24"/>
        </w:rPr>
        <w:t>ore likely to engage in self-</w:t>
      </w:r>
      <w:r w:rsidRPr="00A05CB6">
        <w:rPr>
          <w:rFonts w:ascii="Times New Roman" w:hAnsi="Times New Roman" w:cs="Times New Roman"/>
          <w:sz w:val="24"/>
          <w:szCs w:val="24"/>
        </w:rPr>
        <w:lastRenderedPageBreak/>
        <w:t xml:space="preserve">destructive behaviors” Included in this list are things like: running away from home and the increased risk of alcohol and drug use. Symptoms may seem to </w:t>
      </w:r>
      <w:r w:rsidR="00770ED9">
        <w:rPr>
          <w:rFonts w:ascii="Times New Roman" w:hAnsi="Times New Roman" w:cs="Times New Roman"/>
          <w:sz w:val="24"/>
          <w:szCs w:val="24"/>
        </w:rPr>
        <w:t xml:space="preserve">look like </w:t>
      </w:r>
      <w:r w:rsidRPr="00A05CB6">
        <w:rPr>
          <w:rFonts w:ascii="Times New Roman" w:hAnsi="Times New Roman" w:cs="Times New Roman"/>
          <w:sz w:val="24"/>
          <w:szCs w:val="24"/>
        </w:rPr>
        <w:t xml:space="preserve">those of post traumatic stress disorder (PTSD). Difficulties include everything from suicidal thoughts, to troubles in relating to family and other people in society they may come in contact with. </w:t>
      </w:r>
    </w:p>
    <w:p w:rsidR="00AA709B" w:rsidRPr="00A05CB6" w:rsidRDefault="00AA709B" w:rsidP="00AA709B">
      <w:pPr>
        <w:pStyle w:val="NoSpacing"/>
        <w:spacing w:line="480" w:lineRule="auto"/>
        <w:rPr>
          <w:rFonts w:ascii="Times New Roman" w:hAnsi="Times New Roman" w:cs="Times New Roman"/>
          <w:sz w:val="24"/>
          <w:szCs w:val="24"/>
        </w:rPr>
      </w:pPr>
      <w:r w:rsidRPr="00A05CB6">
        <w:rPr>
          <w:rFonts w:ascii="Times New Roman" w:hAnsi="Times New Roman" w:cs="Times New Roman"/>
          <w:sz w:val="24"/>
          <w:szCs w:val="24"/>
        </w:rPr>
        <w:tab/>
        <w:t xml:space="preserve">Bullying is not targeted in just one sex. Girls as well as boys can be can be just as likely to both bully and be bullied. </w:t>
      </w:r>
      <w:r w:rsidR="00DD3304">
        <w:rPr>
          <w:rFonts w:ascii="Times New Roman" w:hAnsi="Times New Roman" w:cs="Times New Roman"/>
          <w:sz w:val="24"/>
          <w:szCs w:val="24"/>
        </w:rPr>
        <w:t>Girls made</w:t>
      </w:r>
      <w:r w:rsidRPr="00A05CB6">
        <w:rPr>
          <w:rFonts w:ascii="Times New Roman" w:hAnsi="Times New Roman" w:cs="Times New Roman"/>
          <w:sz w:val="24"/>
          <w:szCs w:val="24"/>
        </w:rPr>
        <w:t xml:space="preserve"> social exclusion as a weapon of choice. Dr. Kennedy’s research suggests that this sort of social exclusion could be the leading factor in why women suffer low self-esteem and abusive relationships. Women who suffer from this are also at a higher risk of unwanted pregnancies, addictions, “and a range of poor self-image issues such as anorexia and bulimia” (Kennedy)</w:t>
      </w:r>
      <w:r w:rsidR="00FD14CF">
        <w:rPr>
          <w:rFonts w:ascii="Times New Roman" w:hAnsi="Times New Roman" w:cs="Times New Roman"/>
          <w:sz w:val="24"/>
          <w:szCs w:val="24"/>
        </w:rPr>
        <w:t>.</w:t>
      </w:r>
    </w:p>
    <w:p w:rsidR="00AA709B" w:rsidRPr="00A05CB6" w:rsidRDefault="00AA709B" w:rsidP="00AA709B">
      <w:pPr>
        <w:pStyle w:val="NoSpacing"/>
        <w:spacing w:line="480" w:lineRule="auto"/>
        <w:rPr>
          <w:rFonts w:ascii="Times New Roman" w:hAnsi="Times New Roman" w:cs="Times New Roman"/>
          <w:sz w:val="24"/>
          <w:szCs w:val="24"/>
        </w:rPr>
      </w:pPr>
      <w:r w:rsidRPr="00A05CB6">
        <w:rPr>
          <w:rFonts w:ascii="Times New Roman" w:hAnsi="Times New Roman" w:cs="Times New Roman"/>
          <w:sz w:val="24"/>
          <w:szCs w:val="24"/>
        </w:rPr>
        <w:tab/>
        <w:t>In recent studies Yale me</w:t>
      </w:r>
      <w:r w:rsidR="005C7047">
        <w:rPr>
          <w:rFonts w:ascii="Times New Roman" w:hAnsi="Times New Roman" w:cs="Times New Roman"/>
          <w:sz w:val="24"/>
          <w:szCs w:val="24"/>
        </w:rPr>
        <w:t>dical school</w:t>
      </w:r>
      <w:r w:rsidRPr="00A05CB6">
        <w:rPr>
          <w:rFonts w:ascii="Times New Roman" w:hAnsi="Times New Roman" w:cs="Times New Roman"/>
          <w:sz w:val="24"/>
          <w:szCs w:val="24"/>
        </w:rPr>
        <w:t xml:space="preserve"> </w:t>
      </w:r>
      <w:r w:rsidR="005C7047">
        <w:rPr>
          <w:rFonts w:ascii="Times New Roman" w:hAnsi="Times New Roman" w:cs="Times New Roman"/>
          <w:sz w:val="24"/>
          <w:szCs w:val="24"/>
        </w:rPr>
        <w:t xml:space="preserve">stated </w:t>
      </w:r>
      <w:r w:rsidRPr="00A05CB6">
        <w:rPr>
          <w:rFonts w:ascii="Times New Roman" w:hAnsi="Times New Roman" w:cs="Times New Roman"/>
          <w:sz w:val="24"/>
          <w:szCs w:val="24"/>
        </w:rPr>
        <w:t>that six out of ten kids who are bullied in middle school are convicted of a crime by the time they reach the age of 24. Those teachers who reported severe behavior problems at the ages of 7, 11, and 16 had, “double the risk of chronic widespread pain in adulthood compared with children without behavior problems</w:t>
      </w:r>
      <w:r w:rsidR="005C7047">
        <w:rPr>
          <w:rFonts w:ascii="Times New Roman" w:hAnsi="Times New Roman" w:cs="Times New Roman"/>
          <w:sz w:val="24"/>
          <w:szCs w:val="24"/>
        </w:rPr>
        <w:t xml:space="preserve"> (Education.com).”</w:t>
      </w:r>
      <w:r w:rsidR="00DB2EA9">
        <w:rPr>
          <w:rFonts w:ascii="Times New Roman" w:hAnsi="Times New Roman" w:cs="Times New Roman"/>
          <w:sz w:val="24"/>
          <w:szCs w:val="24"/>
        </w:rPr>
        <w:t xml:space="preserve"> Bullying can be stop and prevented all together if we can teach children about bullying and what to do during a bullying event. This is not all up to kids to help stop bullying. Parents, teachers, and school administrators are sole source that determines if bullying will be tolerated. </w:t>
      </w:r>
    </w:p>
    <w:p w:rsidR="00AA709B" w:rsidRPr="00A05CB6" w:rsidRDefault="00AA709B" w:rsidP="00A91F94">
      <w:pPr>
        <w:spacing w:line="480" w:lineRule="auto"/>
        <w:ind w:firstLine="720"/>
        <w:rPr>
          <w:rFonts w:ascii="Times New Roman" w:hAnsi="Times New Roman" w:cs="Times New Roman"/>
          <w:sz w:val="24"/>
          <w:szCs w:val="24"/>
        </w:rPr>
      </w:pPr>
    </w:p>
    <w:p w:rsidR="00AA709B" w:rsidRPr="00A05CB6" w:rsidRDefault="00AA709B" w:rsidP="00FD14CF">
      <w:pPr>
        <w:spacing w:line="480" w:lineRule="auto"/>
        <w:rPr>
          <w:rFonts w:ascii="Times New Roman" w:hAnsi="Times New Roman" w:cs="Times New Roman"/>
          <w:sz w:val="24"/>
          <w:szCs w:val="24"/>
        </w:rPr>
      </w:pPr>
    </w:p>
    <w:p w:rsidR="00DB2EA9" w:rsidRDefault="00DB2EA9" w:rsidP="00AA709B">
      <w:pPr>
        <w:spacing w:line="480" w:lineRule="auto"/>
        <w:ind w:firstLine="720"/>
        <w:jc w:val="center"/>
        <w:rPr>
          <w:rFonts w:ascii="Times New Roman" w:hAnsi="Times New Roman" w:cs="Times New Roman"/>
          <w:b/>
          <w:sz w:val="24"/>
          <w:szCs w:val="24"/>
          <w:u w:val="single"/>
        </w:rPr>
      </w:pPr>
    </w:p>
    <w:p w:rsidR="00DB2EA9" w:rsidRDefault="00DB2EA9" w:rsidP="00AA709B">
      <w:pPr>
        <w:spacing w:line="480" w:lineRule="auto"/>
        <w:ind w:firstLine="720"/>
        <w:jc w:val="center"/>
        <w:rPr>
          <w:rFonts w:ascii="Times New Roman" w:hAnsi="Times New Roman" w:cs="Times New Roman"/>
          <w:b/>
          <w:sz w:val="24"/>
          <w:szCs w:val="24"/>
          <w:u w:val="single"/>
        </w:rPr>
      </w:pPr>
    </w:p>
    <w:p w:rsidR="00DB2EA9" w:rsidRDefault="00AA709B" w:rsidP="00DB2EA9">
      <w:pPr>
        <w:spacing w:line="480" w:lineRule="auto"/>
        <w:ind w:firstLine="720"/>
        <w:jc w:val="center"/>
        <w:rPr>
          <w:rFonts w:ascii="Times New Roman" w:hAnsi="Times New Roman" w:cs="Times New Roman"/>
          <w:b/>
          <w:sz w:val="24"/>
          <w:szCs w:val="24"/>
          <w:u w:val="single"/>
        </w:rPr>
      </w:pPr>
      <w:r w:rsidRPr="00A05CB6">
        <w:rPr>
          <w:rFonts w:ascii="Times New Roman" w:hAnsi="Times New Roman" w:cs="Times New Roman"/>
          <w:b/>
          <w:sz w:val="24"/>
          <w:szCs w:val="24"/>
          <w:u w:val="single"/>
        </w:rPr>
        <w:lastRenderedPageBreak/>
        <w:t>What Needs To Be Done!</w:t>
      </w:r>
    </w:p>
    <w:p w:rsidR="00DB2EA9" w:rsidRPr="00DB2EA9" w:rsidRDefault="00DB2EA9" w:rsidP="00DB2EA9">
      <w:pPr>
        <w:spacing w:line="480" w:lineRule="auto"/>
        <w:ind w:firstLine="720"/>
        <w:jc w:val="center"/>
        <w:rPr>
          <w:rFonts w:ascii="Times New Roman" w:hAnsi="Times New Roman" w:cs="Times New Roman"/>
          <w:b/>
          <w:i/>
          <w:sz w:val="24"/>
          <w:szCs w:val="24"/>
          <w:u w:val="single"/>
        </w:rPr>
      </w:pPr>
      <w:r w:rsidRPr="00DB2EA9">
        <w:rPr>
          <w:rFonts w:ascii="Times New Roman" w:hAnsi="Times New Roman" w:cs="Times New Roman"/>
          <w:b/>
          <w:i/>
          <w:sz w:val="24"/>
          <w:szCs w:val="24"/>
          <w:u w:val="single"/>
        </w:rPr>
        <w:t xml:space="preserve">Proposal </w:t>
      </w:r>
    </w:p>
    <w:p w:rsidR="00F755F0" w:rsidRPr="00DB2EA9" w:rsidRDefault="00831F70" w:rsidP="00DB2EA9">
      <w:pPr>
        <w:spacing w:line="480" w:lineRule="auto"/>
        <w:ind w:firstLine="720"/>
        <w:rPr>
          <w:rFonts w:ascii="Times New Roman" w:hAnsi="Times New Roman" w:cs="Times New Roman"/>
          <w:b/>
          <w:i/>
          <w:sz w:val="24"/>
          <w:szCs w:val="24"/>
          <w:u w:val="single"/>
        </w:rPr>
      </w:pPr>
      <w:r w:rsidRPr="00A05CB6">
        <w:rPr>
          <w:rFonts w:ascii="Times New Roman" w:hAnsi="Times New Roman" w:cs="Times New Roman"/>
          <w:sz w:val="24"/>
          <w:szCs w:val="24"/>
        </w:rPr>
        <w:t xml:space="preserve">Bullying is a problem and there is really no set solution to stop it. </w:t>
      </w:r>
      <w:r w:rsidR="00DD3304">
        <w:rPr>
          <w:rFonts w:ascii="Times New Roman" w:hAnsi="Times New Roman" w:cs="Times New Roman"/>
          <w:sz w:val="24"/>
          <w:szCs w:val="24"/>
        </w:rPr>
        <w:t xml:space="preserve">There are a multitude of solutions that can work for some and other not. Its finding a solution that fits the situation.  </w:t>
      </w:r>
      <w:r w:rsidRPr="00A05CB6">
        <w:rPr>
          <w:rFonts w:ascii="Times New Roman" w:hAnsi="Times New Roman" w:cs="Times New Roman"/>
          <w:sz w:val="24"/>
          <w:szCs w:val="24"/>
        </w:rPr>
        <w:t xml:space="preserve">We know that schools, states and the government are now becoming more aware of bullying and are becoming more educated. Schools are now being forced by state law to educate students on bullying. In the state of Utah,  “The State Board of Education Policy </w:t>
      </w:r>
      <w:hyperlink r:id="rId9" w:history="1">
        <w:r w:rsidRPr="00A05CB6">
          <w:rPr>
            <w:rStyle w:val="Hyperlink"/>
            <w:rFonts w:ascii="Times New Roman" w:hAnsi="Times New Roman" w:cs="Times New Roman"/>
            <w:sz w:val="24"/>
            <w:szCs w:val="24"/>
          </w:rPr>
          <w:t>R277-613-1</w:t>
        </w:r>
      </w:hyperlink>
      <w:r w:rsidRPr="00A05CB6">
        <w:rPr>
          <w:rFonts w:ascii="Times New Roman" w:hAnsi="Times New Roman" w:cs="Times New Roman"/>
          <w:sz w:val="24"/>
          <w:szCs w:val="24"/>
        </w:rPr>
        <w:t> (2009) requires each district's</w:t>
      </w:r>
      <w:r w:rsidR="00A05CB6" w:rsidRPr="00A05CB6">
        <w:rPr>
          <w:rFonts w:ascii="Times New Roman" w:hAnsi="Times New Roman" w:cs="Times New Roman"/>
          <w:sz w:val="24"/>
          <w:szCs w:val="24"/>
        </w:rPr>
        <w:t xml:space="preserve"> bullying</w:t>
      </w:r>
      <w:r w:rsidRPr="00A05CB6">
        <w:rPr>
          <w:rFonts w:ascii="Times New Roman" w:hAnsi="Times New Roman" w:cs="Times New Roman"/>
          <w:sz w:val="24"/>
          <w:szCs w:val="24"/>
        </w:rPr>
        <w:t xml:space="preserve"> and hazing prevention policy to provide for training to students specific to the following: (1) overt aggression (including physical fighting such as punching, shoving, kicking and verbal threatening behavior, such as name calling), (2)  relational aggression or indirect, covert, or social aggression (including rumor spreading, intimidation, enlisting a friend to assault a child, and social isolation), (3) prohibitions against</w:t>
      </w:r>
      <w:r w:rsidR="00A05CB6" w:rsidRPr="00A05CB6">
        <w:rPr>
          <w:rFonts w:ascii="Times New Roman" w:hAnsi="Times New Roman" w:cs="Times New Roman"/>
          <w:sz w:val="24"/>
          <w:szCs w:val="24"/>
        </w:rPr>
        <w:t xml:space="preserve"> bullying</w:t>
      </w:r>
      <w:r w:rsidRPr="00A05CB6">
        <w:rPr>
          <w:rFonts w:ascii="Times New Roman" w:hAnsi="Times New Roman" w:cs="Times New Roman"/>
          <w:sz w:val="24"/>
          <w:szCs w:val="24"/>
        </w:rPr>
        <w:t xml:space="preserve"> or hazing of a sexual nature or with sexual overtones, and (4) cyber</w:t>
      </w:r>
      <w:r w:rsidR="00A05CB6" w:rsidRPr="00A05CB6">
        <w:rPr>
          <w:rFonts w:ascii="Times New Roman" w:hAnsi="Times New Roman" w:cs="Times New Roman"/>
          <w:sz w:val="24"/>
          <w:szCs w:val="24"/>
        </w:rPr>
        <w:t xml:space="preserve"> bullying</w:t>
      </w:r>
      <w:r w:rsidRPr="00A05CB6">
        <w:rPr>
          <w:rFonts w:ascii="Times New Roman" w:hAnsi="Times New Roman" w:cs="Times New Roman"/>
          <w:sz w:val="24"/>
          <w:szCs w:val="24"/>
        </w:rPr>
        <w:t>, including the use of email, web pages, text</w:t>
      </w:r>
      <w:r w:rsidR="00F755F0" w:rsidRPr="00A05CB6">
        <w:rPr>
          <w:rFonts w:ascii="Times New Roman" w:hAnsi="Times New Roman" w:cs="Times New Roman"/>
          <w:sz w:val="24"/>
          <w:szCs w:val="24"/>
        </w:rPr>
        <w:t xml:space="preserve"> </w:t>
      </w:r>
      <w:r w:rsidRPr="00A05CB6">
        <w:rPr>
          <w:rFonts w:ascii="Times New Roman" w:hAnsi="Times New Roman" w:cs="Times New Roman"/>
          <w:sz w:val="24"/>
          <w:szCs w:val="24"/>
        </w:rPr>
        <w:t>messaging, instant messaging, three-way calling or messaging of any other electronic means for aggression inside or outside of school</w:t>
      </w:r>
      <w:r w:rsidR="006C623D">
        <w:rPr>
          <w:rFonts w:ascii="Times New Roman" w:hAnsi="Times New Roman" w:cs="Times New Roman"/>
          <w:sz w:val="24"/>
          <w:szCs w:val="24"/>
        </w:rPr>
        <w:t xml:space="preserve"> (</w:t>
      </w:r>
      <w:r w:rsidR="00DD3304">
        <w:rPr>
          <w:rFonts w:ascii="Times New Roman" w:hAnsi="Times New Roman" w:cs="Times New Roman"/>
          <w:sz w:val="24"/>
          <w:szCs w:val="24"/>
        </w:rPr>
        <w:t>Division of Administrative Rules</w:t>
      </w:r>
      <w:r w:rsidR="006C623D">
        <w:rPr>
          <w:rFonts w:ascii="Times New Roman" w:hAnsi="Times New Roman" w:cs="Times New Roman"/>
          <w:sz w:val="24"/>
          <w:szCs w:val="24"/>
        </w:rPr>
        <w:t>).”</w:t>
      </w:r>
      <w:r w:rsidRPr="00A05CB6">
        <w:rPr>
          <w:rFonts w:ascii="Times New Roman" w:hAnsi="Times New Roman" w:cs="Times New Roman"/>
          <w:sz w:val="24"/>
          <w:szCs w:val="24"/>
        </w:rPr>
        <w:t xml:space="preserve"> </w:t>
      </w:r>
      <w:r w:rsidR="00C7370C" w:rsidRPr="00C7370C">
        <w:rPr>
          <w:rFonts w:ascii="Times New Roman" w:hAnsi="Times New Roman" w:cs="Times New Roman"/>
          <w:b/>
          <w:sz w:val="24"/>
          <w:szCs w:val="24"/>
        </w:rPr>
        <w:t>Figure 1</w:t>
      </w:r>
      <w:r w:rsidR="00C7370C">
        <w:rPr>
          <w:rFonts w:ascii="Times New Roman" w:hAnsi="Times New Roman" w:cs="Times New Roman"/>
          <w:b/>
          <w:sz w:val="24"/>
          <w:szCs w:val="24"/>
        </w:rPr>
        <w:t xml:space="preserve"> </w:t>
      </w:r>
      <w:r w:rsidR="00C7370C">
        <w:rPr>
          <w:rFonts w:ascii="Times New Roman" w:hAnsi="Times New Roman" w:cs="Times New Roman"/>
          <w:sz w:val="24"/>
          <w:szCs w:val="24"/>
        </w:rPr>
        <w:t>show what States have laws against bullying and which ones do not. As seen below not every state have laws to help fight bullying.</w:t>
      </w:r>
    </w:p>
    <w:p w:rsidR="005C7047" w:rsidRDefault="005C7047" w:rsidP="005C7047">
      <w:pPr>
        <w:keepNext/>
        <w:spacing w:line="480" w:lineRule="auto"/>
        <w:ind w:firstLine="720"/>
        <w:jc w:val="center"/>
      </w:pPr>
    </w:p>
    <w:p w:rsidR="00C7370C" w:rsidRDefault="00C7370C" w:rsidP="00C7370C">
      <w:pPr>
        <w:keepNext/>
        <w:spacing w:line="480" w:lineRule="auto"/>
        <w:ind w:firstLine="720"/>
        <w:rPr>
          <w:rFonts w:ascii="Times New Roman" w:hAnsi="Times New Roman" w:cs="Times New Roman"/>
          <w:sz w:val="24"/>
          <w:szCs w:val="24"/>
        </w:rPr>
      </w:pPr>
    </w:p>
    <w:p w:rsidR="00C7370C" w:rsidRDefault="00C7370C" w:rsidP="00C7370C">
      <w:pPr>
        <w:keepNext/>
        <w:spacing w:line="480" w:lineRule="auto"/>
        <w:ind w:left="720"/>
        <w:rPr>
          <w:rFonts w:ascii="Verdana" w:hAnsi="Verdana"/>
          <w:color w:val="000000"/>
          <w:sz w:val="14"/>
          <w:szCs w:val="14"/>
        </w:rPr>
      </w:pPr>
    </w:p>
    <w:p w:rsidR="00C7370C" w:rsidRDefault="00C7370C" w:rsidP="00C7370C">
      <w:pPr>
        <w:keepNext/>
        <w:spacing w:line="480" w:lineRule="auto"/>
        <w:ind w:left="720"/>
        <w:rPr>
          <w:rFonts w:ascii="Verdana" w:hAnsi="Verdana"/>
          <w:color w:val="000000"/>
          <w:sz w:val="14"/>
          <w:szCs w:val="14"/>
        </w:rPr>
      </w:pPr>
    </w:p>
    <w:p w:rsidR="00C7370C" w:rsidRDefault="00330D8C" w:rsidP="00C7370C">
      <w:pPr>
        <w:keepNext/>
        <w:spacing w:line="480" w:lineRule="auto"/>
        <w:ind w:left="720"/>
        <w:rPr>
          <w:rFonts w:ascii="Verdana" w:hAnsi="Verdana"/>
          <w:color w:val="000000"/>
          <w:sz w:val="14"/>
          <w:szCs w:val="14"/>
        </w:rPr>
      </w:pPr>
      <w:r>
        <w:rPr>
          <w:rFonts w:ascii="Verdana" w:hAnsi="Verdana"/>
          <w:noProof/>
          <w:color w:val="000000"/>
          <w:sz w:val="14"/>
          <w:szCs w:val="14"/>
        </w:rPr>
        <w:lastRenderedPageBreak/>
        <w:drawing>
          <wp:anchor distT="0" distB="0" distL="114300" distR="114300" simplePos="0" relativeHeight="251670528" behindDoc="1" locked="0" layoutInCell="1" allowOverlap="1">
            <wp:simplePos x="0" y="0"/>
            <wp:positionH relativeFrom="column">
              <wp:posOffset>313055</wp:posOffset>
            </wp:positionH>
            <wp:positionV relativeFrom="paragraph">
              <wp:posOffset>-469265</wp:posOffset>
            </wp:positionV>
            <wp:extent cx="4783455" cy="2774950"/>
            <wp:effectExtent l="19050" t="0" r="0" b="0"/>
            <wp:wrapTight wrapText="bothSides">
              <wp:wrapPolygon edited="0">
                <wp:start x="-86" y="0"/>
                <wp:lineTo x="-86" y="21501"/>
                <wp:lineTo x="21591" y="21501"/>
                <wp:lineTo x="21591" y="0"/>
                <wp:lineTo x="-86" y="0"/>
              </wp:wrapPolygon>
            </wp:wrapTight>
            <wp:docPr id="5" name="Picture 4" descr="StatLaw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Law_Graphic.png"/>
                    <pic:cNvPicPr/>
                  </pic:nvPicPr>
                  <pic:blipFill>
                    <a:blip r:embed="rId10" cstate="print"/>
                    <a:stretch>
                      <a:fillRect/>
                    </a:stretch>
                  </pic:blipFill>
                  <pic:spPr>
                    <a:xfrm>
                      <a:off x="0" y="0"/>
                      <a:ext cx="4783455" cy="2774950"/>
                    </a:xfrm>
                    <a:prstGeom prst="rect">
                      <a:avLst/>
                    </a:prstGeom>
                  </pic:spPr>
                </pic:pic>
              </a:graphicData>
            </a:graphic>
          </wp:anchor>
        </w:drawing>
      </w:r>
    </w:p>
    <w:p w:rsidR="00C7370C" w:rsidRDefault="00C7370C" w:rsidP="00C7370C">
      <w:pPr>
        <w:keepNext/>
        <w:spacing w:line="480" w:lineRule="auto"/>
        <w:ind w:left="720"/>
        <w:rPr>
          <w:rFonts w:ascii="Verdana" w:hAnsi="Verdana"/>
          <w:color w:val="000000"/>
          <w:sz w:val="14"/>
          <w:szCs w:val="14"/>
        </w:rPr>
      </w:pPr>
    </w:p>
    <w:p w:rsidR="00C7370C" w:rsidRDefault="00C7370C" w:rsidP="00C7370C">
      <w:pPr>
        <w:keepNext/>
        <w:spacing w:line="480" w:lineRule="auto"/>
        <w:ind w:left="720"/>
        <w:rPr>
          <w:rFonts w:ascii="Verdana" w:hAnsi="Verdana"/>
          <w:color w:val="000000"/>
          <w:sz w:val="14"/>
          <w:szCs w:val="14"/>
        </w:rPr>
      </w:pPr>
    </w:p>
    <w:p w:rsidR="00C7370C" w:rsidRDefault="00C7370C" w:rsidP="00C7370C">
      <w:pPr>
        <w:keepNext/>
        <w:spacing w:line="480" w:lineRule="auto"/>
        <w:ind w:left="720"/>
        <w:rPr>
          <w:rFonts w:ascii="Verdana" w:hAnsi="Verdana"/>
          <w:color w:val="000000"/>
          <w:sz w:val="14"/>
          <w:szCs w:val="14"/>
        </w:rPr>
      </w:pPr>
    </w:p>
    <w:p w:rsidR="00330D8C" w:rsidRDefault="00330D8C" w:rsidP="00C7370C">
      <w:pPr>
        <w:keepNext/>
        <w:spacing w:line="480" w:lineRule="auto"/>
        <w:ind w:left="720"/>
        <w:rPr>
          <w:rFonts w:ascii="Verdana" w:hAnsi="Verdana"/>
          <w:color w:val="000000"/>
          <w:sz w:val="14"/>
          <w:szCs w:val="14"/>
        </w:rPr>
      </w:pPr>
    </w:p>
    <w:p w:rsidR="00330D8C" w:rsidRDefault="00330D8C" w:rsidP="00C7370C">
      <w:pPr>
        <w:keepNext/>
        <w:spacing w:line="480" w:lineRule="auto"/>
        <w:ind w:left="720"/>
        <w:rPr>
          <w:rFonts w:ascii="Verdana" w:hAnsi="Verdana"/>
          <w:color w:val="000000"/>
          <w:sz w:val="14"/>
          <w:szCs w:val="14"/>
        </w:rPr>
      </w:pPr>
    </w:p>
    <w:p w:rsidR="00330D8C" w:rsidRDefault="00330D8C" w:rsidP="00C7370C">
      <w:pPr>
        <w:keepNext/>
        <w:spacing w:line="480" w:lineRule="auto"/>
        <w:ind w:left="720"/>
        <w:rPr>
          <w:rFonts w:ascii="Verdana" w:hAnsi="Verdana"/>
          <w:color w:val="000000"/>
          <w:sz w:val="14"/>
          <w:szCs w:val="14"/>
        </w:rPr>
      </w:pPr>
    </w:p>
    <w:p w:rsidR="00C7370C" w:rsidRDefault="006E142F" w:rsidP="00C7370C">
      <w:pPr>
        <w:keepNext/>
        <w:spacing w:line="480" w:lineRule="auto"/>
        <w:ind w:left="720"/>
        <w:rPr>
          <w:rFonts w:ascii="Times New Roman" w:hAnsi="Times New Roman" w:cs="Times New Roman"/>
          <w:sz w:val="24"/>
          <w:szCs w:val="24"/>
        </w:rPr>
      </w:pPr>
      <w:r w:rsidRPr="006E142F">
        <w:rPr>
          <w:rFonts w:ascii="Verdana" w:hAnsi="Verdana"/>
          <w:noProof/>
          <w:color w:val="000000"/>
          <w:sz w:val="14"/>
          <w:szCs w:val="14"/>
          <w:lang w:eastAsia="zh-TW"/>
        </w:rPr>
        <w:pict>
          <v:shape id="_x0000_s1029" type="#_x0000_t202" style="position:absolute;left:0;text-align:left;margin-left:207.8pt;margin-top:.35pt;width:186.35pt;height:33.4pt;z-index:251658240;mso-width-percent:400;mso-height-percent:200;mso-width-percent:400;mso-height-percent:200;mso-width-relative:margin;mso-height-relative:margin">
            <v:textbox style="mso-next-textbox:#_x0000_s1029;mso-fit-shape-to-text:t">
              <w:txbxContent>
                <w:p w:rsidR="00C7370C" w:rsidRDefault="00C7370C" w:rsidP="00C7370C">
                  <w:r>
                    <w:t>Figure 1: Shows the States that have laws on Bullying.</w:t>
                  </w:r>
                </w:p>
                <w:p w:rsidR="00C7370C" w:rsidRDefault="006E142F" w:rsidP="00C7370C">
                  <w:hyperlink r:id="rId11" w:history="1">
                    <w:r w:rsidR="00C7370C" w:rsidRPr="00983915">
                      <w:rPr>
                        <w:rStyle w:val="Hyperlink"/>
                      </w:rPr>
                      <w:t>http://regions.hrsa.gov/adults/state-laws.aspx</w:t>
                    </w:r>
                  </w:hyperlink>
                  <w:r w:rsidR="00C7370C">
                    <w:t xml:space="preserve"> </w:t>
                  </w:r>
                </w:p>
              </w:txbxContent>
            </v:textbox>
          </v:shape>
        </w:pict>
      </w:r>
      <w:r w:rsidR="00C7370C">
        <w:rPr>
          <w:rFonts w:ascii="Verdana" w:hAnsi="Verdana"/>
          <w:noProof/>
          <w:color w:val="000000"/>
          <w:sz w:val="14"/>
          <w:szCs w:val="14"/>
        </w:rPr>
        <w:drawing>
          <wp:inline distT="0" distB="0" distL="0" distR="0">
            <wp:extent cx="135255" cy="135255"/>
            <wp:effectExtent l="19050" t="0" r="0" b="0"/>
            <wp:docPr id="9" name="Picture 1" descr="Do Have 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Have Laws"/>
                    <pic:cNvPicPr>
                      <a:picLocks noChangeAspect="1" noChangeArrowheads="1"/>
                    </pic:cNvPicPr>
                  </pic:nvPicPr>
                  <pic:blipFill>
                    <a:blip r:embed="rId12"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00C7370C">
        <w:rPr>
          <w:rFonts w:ascii="Verdana" w:hAnsi="Verdana"/>
          <w:color w:val="000000"/>
          <w:sz w:val="14"/>
          <w:szCs w:val="14"/>
        </w:rPr>
        <w:t>States with laws on bullying</w:t>
      </w:r>
      <w:r w:rsidR="00C7370C">
        <w:rPr>
          <w:rFonts w:ascii="Verdana" w:hAnsi="Verdana"/>
          <w:color w:val="000000"/>
          <w:sz w:val="14"/>
          <w:szCs w:val="14"/>
        </w:rPr>
        <w:br/>
      </w:r>
      <w:r w:rsidR="00C7370C">
        <w:rPr>
          <w:rFonts w:ascii="Verdana" w:hAnsi="Verdana"/>
          <w:noProof/>
          <w:color w:val="000000"/>
          <w:sz w:val="14"/>
          <w:szCs w:val="14"/>
        </w:rPr>
        <w:drawing>
          <wp:inline distT="0" distB="0" distL="0" distR="0">
            <wp:extent cx="135255" cy="135255"/>
            <wp:effectExtent l="19050" t="0" r="0" b="0"/>
            <wp:docPr id="11" name="Picture 2" descr="Don't have 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t have laws"/>
                    <pic:cNvPicPr>
                      <a:picLocks noChangeAspect="1" noChangeArrowheads="1"/>
                    </pic:cNvPicPr>
                  </pic:nvPicPr>
                  <pic:blipFill>
                    <a:blip r:embed="rId13"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00C7370C">
        <w:rPr>
          <w:rFonts w:ascii="Verdana" w:hAnsi="Verdana"/>
          <w:color w:val="000000"/>
          <w:sz w:val="14"/>
          <w:szCs w:val="14"/>
        </w:rPr>
        <w:t>States with no laws on bullying</w:t>
      </w:r>
    </w:p>
    <w:p w:rsidR="00DB2EA9" w:rsidRDefault="00DB2EA9" w:rsidP="00DB2EA9">
      <w:pPr>
        <w:keepNext/>
        <w:spacing w:line="480" w:lineRule="auto"/>
        <w:rPr>
          <w:rFonts w:ascii="Times New Roman" w:hAnsi="Times New Roman" w:cs="Times New Roman"/>
          <w:sz w:val="24"/>
          <w:szCs w:val="24"/>
        </w:rPr>
      </w:pPr>
    </w:p>
    <w:p w:rsidR="00DB2EA9" w:rsidRDefault="00DB2EA9" w:rsidP="00DB2EA9">
      <w:pPr>
        <w:keepNext/>
        <w:spacing w:line="480" w:lineRule="auto"/>
        <w:rPr>
          <w:rFonts w:ascii="Times New Roman" w:hAnsi="Times New Roman" w:cs="Times New Roman"/>
          <w:sz w:val="24"/>
          <w:szCs w:val="24"/>
        </w:rPr>
      </w:pPr>
    </w:p>
    <w:p w:rsidR="001E3785" w:rsidRDefault="00831F70" w:rsidP="00DB2EA9">
      <w:pPr>
        <w:keepNext/>
        <w:spacing w:line="480" w:lineRule="auto"/>
        <w:ind w:firstLine="720"/>
      </w:pPr>
      <w:r w:rsidRPr="00A05CB6">
        <w:rPr>
          <w:rFonts w:ascii="Times New Roman" w:hAnsi="Times New Roman" w:cs="Times New Roman"/>
          <w:sz w:val="24"/>
          <w:szCs w:val="24"/>
        </w:rPr>
        <w:t>It is important for the students to become educated on bullying and how</w:t>
      </w:r>
      <w:r w:rsidR="007F7A3E">
        <w:rPr>
          <w:rFonts w:ascii="Times New Roman" w:hAnsi="Times New Roman" w:cs="Times New Roman"/>
          <w:sz w:val="24"/>
          <w:szCs w:val="24"/>
        </w:rPr>
        <w:t xml:space="preserve"> to prevent it. But only having one </w:t>
      </w:r>
      <w:r w:rsidRPr="00A05CB6">
        <w:rPr>
          <w:rFonts w:ascii="Times New Roman" w:hAnsi="Times New Roman" w:cs="Times New Roman"/>
          <w:sz w:val="24"/>
          <w:szCs w:val="24"/>
        </w:rPr>
        <w:t>assembly</w:t>
      </w:r>
      <w:r w:rsidR="007F7A3E">
        <w:rPr>
          <w:rFonts w:ascii="Times New Roman" w:hAnsi="Times New Roman" w:cs="Times New Roman"/>
          <w:sz w:val="24"/>
          <w:szCs w:val="24"/>
        </w:rPr>
        <w:t xml:space="preserve"> every year</w:t>
      </w:r>
      <w:r w:rsidRPr="00A05CB6">
        <w:rPr>
          <w:rFonts w:ascii="Times New Roman" w:hAnsi="Times New Roman" w:cs="Times New Roman"/>
          <w:sz w:val="24"/>
          <w:szCs w:val="24"/>
        </w:rPr>
        <w:t xml:space="preserve"> on bullying is not enough </w:t>
      </w:r>
      <w:r w:rsidR="007F7A3E">
        <w:rPr>
          <w:rFonts w:ascii="Times New Roman" w:hAnsi="Times New Roman" w:cs="Times New Roman"/>
          <w:sz w:val="24"/>
          <w:szCs w:val="24"/>
        </w:rPr>
        <w:t xml:space="preserve">for bullying to </w:t>
      </w:r>
      <w:r w:rsidRPr="00A05CB6">
        <w:rPr>
          <w:rFonts w:ascii="Times New Roman" w:hAnsi="Times New Roman" w:cs="Times New Roman"/>
          <w:sz w:val="24"/>
          <w:szCs w:val="24"/>
        </w:rPr>
        <w:t xml:space="preserve">stop. Bullying is an everyday thing and it needs </w:t>
      </w:r>
      <w:r w:rsidR="007F7A3E">
        <w:rPr>
          <w:rFonts w:ascii="Times New Roman" w:hAnsi="Times New Roman" w:cs="Times New Roman"/>
          <w:sz w:val="24"/>
          <w:szCs w:val="24"/>
        </w:rPr>
        <w:t>teachers and students to be aware of what it is, how serious it is and how to stop it. One th</w:t>
      </w:r>
      <w:r w:rsidR="001D650B">
        <w:rPr>
          <w:rFonts w:ascii="Times New Roman" w:hAnsi="Times New Roman" w:cs="Times New Roman"/>
          <w:sz w:val="24"/>
          <w:szCs w:val="24"/>
        </w:rPr>
        <w:t>ing that could change is to</w:t>
      </w:r>
      <w:r w:rsidR="001E4030">
        <w:rPr>
          <w:rFonts w:ascii="Times New Roman" w:hAnsi="Times New Roman" w:cs="Times New Roman"/>
          <w:sz w:val="24"/>
          <w:szCs w:val="24"/>
        </w:rPr>
        <w:t xml:space="preserve"> have two </w:t>
      </w:r>
      <w:r w:rsidRPr="00A05CB6">
        <w:rPr>
          <w:rFonts w:ascii="Times New Roman" w:hAnsi="Times New Roman" w:cs="Times New Roman"/>
          <w:sz w:val="24"/>
          <w:szCs w:val="24"/>
        </w:rPr>
        <w:t xml:space="preserve">assemblies throughout the year and educate and remind the students on what bullying is. </w:t>
      </w:r>
      <w:r w:rsidR="001E4030">
        <w:rPr>
          <w:rFonts w:ascii="Times New Roman" w:hAnsi="Times New Roman" w:cs="Times New Roman"/>
          <w:sz w:val="24"/>
          <w:szCs w:val="24"/>
        </w:rPr>
        <w:t>P</w:t>
      </w:r>
      <w:r w:rsidRPr="00A05CB6">
        <w:rPr>
          <w:rFonts w:ascii="Times New Roman" w:hAnsi="Times New Roman" w:cs="Times New Roman"/>
          <w:sz w:val="24"/>
          <w:szCs w:val="24"/>
        </w:rPr>
        <w:t>osters to stop bullying should be hung up around the school halls to remind students that</w:t>
      </w:r>
      <w:r w:rsidR="00C7370C">
        <w:rPr>
          <w:rFonts w:ascii="Times New Roman" w:hAnsi="Times New Roman" w:cs="Times New Roman"/>
          <w:sz w:val="24"/>
          <w:szCs w:val="24"/>
        </w:rPr>
        <w:t xml:space="preserve"> bullying in schools will not be tolerated. </w:t>
      </w:r>
      <w:r w:rsidR="001E4030">
        <w:rPr>
          <w:rFonts w:ascii="Times New Roman" w:hAnsi="Times New Roman" w:cs="Times New Roman"/>
          <w:color w:val="000000"/>
          <w:sz w:val="24"/>
          <w:szCs w:val="24"/>
        </w:rPr>
        <w:t xml:space="preserve">In </w:t>
      </w:r>
      <w:r w:rsidR="00DD3304">
        <w:rPr>
          <w:rFonts w:ascii="Times New Roman" w:hAnsi="Times New Roman" w:cs="Times New Roman"/>
          <w:b/>
          <w:color w:val="000000"/>
          <w:sz w:val="24"/>
          <w:szCs w:val="24"/>
        </w:rPr>
        <w:t>F</w:t>
      </w:r>
      <w:r w:rsidR="001E4030" w:rsidRPr="001E4030">
        <w:rPr>
          <w:rFonts w:ascii="Times New Roman" w:hAnsi="Times New Roman" w:cs="Times New Roman"/>
          <w:b/>
          <w:color w:val="000000"/>
          <w:sz w:val="24"/>
          <w:szCs w:val="24"/>
        </w:rPr>
        <w:t xml:space="preserve">igure </w:t>
      </w:r>
      <w:r w:rsidR="00DD3304">
        <w:rPr>
          <w:rFonts w:ascii="Times New Roman" w:hAnsi="Times New Roman" w:cs="Times New Roman"/>
          <w:b/>
          <w:color w:val="000000"/>
          <w:sz w:val="24"/>
          <w:szCs w:val="24"/>
        </w:rPr>
        <w:t>2</w:t>
      </w:r>
      <w:r w:rsidR="001E4030">
        <w:rPr>
          <w:rFonts w:ascii="Times New Roman" w:hAnsi="Times New Roman" w:cs="Times New Roman"/>
          <w:color w:val="000000"/>
          <w:sz w:val="24"/>
          <w:szCs w:val="24"/>
        </w:rPr>
        <w:t xml:space="preserve"> there are some examples </w:t>
      </w:r>
      <w:r w:rsidRPr="00A05CB6">
        <w:rPr>
          <w:rFonts w:ascii="Times New Roman" w:hAnsi="Times New Roman" w:cs="Times New Roman"/>
          <w:color w:val="000000"/>
          <w:sz w:val="24"/>
          <w:szCs w:val="24"/>
        </w:rPr>
        <w:t xml:space="preserve">of some posters that could be put up in the schools. </w:t>
      </w:r>
      <w:r w:rsidR="001E3785" w:rsidRPr="00A05CB6">
        <w:rPr>
          <w:rFonts w:ascii="Times New Roman" w:hAnsi="Times New Roman" w:cs="Times New Roman"/>
          <w:color w:val="000000"/>
          <w:sz w:val="24"/>
          <w:szCs w:val="24"/>
        </w:rPr>
        <w:t>Or another thing that the school</w:t>
      </w:r>
      <w:r w:rsidR="001E3785">
        <w:rPr>
          <w:rFonts w:ascii="Times New Roman" w:hAnsi="Times New Roman" w:cs="Times New Roman"/>
          <w:color w:val="000000"/>
          <w:sz w:val="24"/>
          <w:szCs w:val="24"/>
        </w:rPr>
        <w:t>s</w:t>
      </w:r>
      <w:r w:rsidR="001E3785" w:rsidRPr="00A05CB6">
        <w:rPr>
          <w:rFonts w:ascii="Times New Roman" w:hAnsi="Times New Roman" w:cs="Times New Roman"/>
          <w:color w:val="000000"/>
          <w:sz w:val="24"/>
          <w:szCs w:val="24"/>
        </w:rPr>
        <w:t xml:space="preserve"> could do is have a bullying drawing poster contest in each grade and choose one poster from each grade and hang it up in the halls.  This soluti</w:t>
      </w:r>
      <w:r w:rsidR="001E3785">
        <w:rPr>
          <w:rFonts w:ascii="Times New Roman" w:hAnsi="Times New Roman" w:cs="Times New Roman"/>
          <w:color w:val="000000"/>
          <w:sz w:val="24"/>
          <w:szCs w:val="24"/>
        </w:rPr>
        <w:t>on could decrease bullying but we</w:t>
      </w:r>
      <w:r w:rsidR="001E3785" w:rsidRPr="00A05CB6">
        <w:rPr>
          <w:rFonts w:ascii="Times New Roman" w:hAnsi="Times New Roman" w:cs="Times New Roman"/>
          <w:color w:val="000000"/>
          <w:sz w:val="24"/>
          <w:szCs w:val="24"/>
        </w:rPr>
        <w:t xml:space="preserve"> feel that there are better solutions.</w:t>
      </w:r>
    </w:p>
    <w:p w:rsidR="00CB12F3" w:rsidRDefault="00811BA0" w:rsidP="001E3785">
      <w:pPr>
        <w:keepNext/>
        <w:spacing w:line="480" w:lineRule="auto"/>
        <w:ind w:firstLine="720"/>
        <w:jc w:val="center"/>
      </w:pPr>
      <w:r w:rsidRPr="00811BA0">
        <w:rPr>
          <w:rFonts w:ascii="Times New Roman" w:hAnsi="Times New Roman" w:cs="Times New Roman"/>
          <w:noProof/>
          <w:sz w:val="24"/>
          <w:szCs w:val="24"/>
          <w:lang w:eastAsia="zh-TW"/>
        </w:rPr>
        <w:lastRenderedPageBreak/>
        <w:pict>
          <v:shape id="_x0000_s1031" type="#_x0000_t202" style="position:absolute;left:0;text-align:left;margin-left:154.6pt;margin-top:305.05pt;width:186.35pt;height:76.6pt;z-index:251672576;mso-width-percent:400;mso-width-percent:400;mso-width-relative:margin;mso-height-relative:margin">
            <v:textbox>
              <w:txbxContent>
                <w:p w:rsidR="00811BA0" w:rsidRDefault="00811BA0" w:rsidP="00811BA0">
                  <w:pPr>
                    <w:pStyle w:val="Caption"/>
                    <w:rPr>
                      <w:rFonts w:ascii="Times New Roman" w:hAnsi="Times New Roman" w:cs="Times New Roman"/>
                      <w:b w:val="0"/>
                      <w:color w:val="000000" w:themeColor="text1"/>
                      <w:spacing w:val="30"/>
                      <w:sz w:val="24"/>
                      <w:szCs w:val="24"/>
                    </w:rPr>
                  </w:pPr>
                  <w:r w:rsidRPr="00811BA0">
                    <w:rPr>
                      <w:rFonts w:ascii="Times New Roman" w:hAnsi="Times New Roman" w:cs="Times New Roman"/>
                      <w:b w:val="0"/>
                      <w:color w:val="000000" w:themeColor="text1"/>
                      <w:sz w:val="24"/>
                      <w:szCs w:val="24"/>
                    </w:rPr>
                    <w:t xml:space="preserve">(Figure </w:t>
                  </w:r>
                  <w:proofErr w:type="gramStart"/>
                  <w:r w:rsidRPr="00811BA0">
                    <w:rPr>
                      <w:rFonts w:ascii="Times New Roman" w:hAnsi="Times New Roman" w:cs="Times New Roman"/>
                      <w:b w:val="0"/>
                      <w:color w:val="000000" w:themeColor="text1"/>
                      <w:sz w:val="24"/>
                      <w:szCs w:val="24"/>
                    </w:rPr>
                    <w:t xml:space="preserve">1  </w:t>
                  </w:r>
                  <w:r w:rsidRPr="00811BA0">
                    <w:rPr>
                      <w:rFonts w:ascii="Times New Roman" w:hAnsi="Times New Roman" w:cs="Times New Roman"/>
                      <w:b w:val="0"/>
                      <w:color w:val="000000" w:themeColor="text1"/>
                      <w:spacing w:val="30"/>
                      <w:sz w:val="24"/>
                      <w:szCs w:val="24"/>
                    </w:rPr>
                    <w:t>"</w:t>
                  </w:r>
                  <w:proofErr w:type="gramEnd"/>
                  <w:r w:rsidRPr="00811BA0">
                    <w:rPr>
                      <w:rFonts w:ascii="Times New Roman" w:hAnsi="Times New Roman" w:cs="Times New Roman"/>
                      <w:b w:val="0"/>
                      <w:color w:val="000000" w:themeColor="text1"/>
                      <w:spacing w:val="30"/>
                      <w:sz w:val="24"/>
                      <w:szCs w:val="24"/>
                    </w:rPr>
                    <w:t>Print Ready Bullying Posters.</w:t>
                  </w:r>
                </w:p>
                <w:p w:rsidR="00811BA0" w:rsidRPr="00811BA0" w:rsidRDefault="00811BA0" w:rsidP="00811BA0">
                  <w:pPr>
                    <w:pStyle w:val="Caption"/>
                    <w:rPr>
                      <w:rFonts w:ascii="Times New Roman" w:hAnsi="Times New Roman" w:cs="Times New Roman"/>
                      <w:b w:val="0"/>
                      <w:color w:val="000000" w:themeColor="text1"/>
                      <w:sz w:val="24"/>
                      <w:szCs w:val="24"/>
                    </w:rPr>
                  </w:pPr>
                  <w:r w:rsidRPr="00811BA0">
                    <w:rPr>
                      <w:rFonts w:ascii="Times New Roman" w:hAnsi="Times New Roman" w:cs="Times New Roman"/>
                      <w:b w:val="0"/>
                      <w:color w:val="000000" w:themeColor="text1"/>
                      <w:spacing w:val="30"/>
                      <w:sz w:val="24"/>
                      <w:szCs w:val="24"/>
                    </w:rPr>
                    <w:t>www.bullyingresour</w:t>
                  </w:r>
                  <w:r>
                    <w:rPr>
                      <w:rFonts w:ascii="Times New Roman" w:hAnsi="Times New Roman" w:cs="Times New Roman"/>
                      <w:b w:val="0"/>
                      <w:color w:val="000000" w:themeColor="text1"/>
                      <w:spacing w:val="30"/>
                      <w:sz w:val="24"/>
                      <w:szCs w:val="24"/>
                    </w:rPr>
                    <w:t>ces.org/sbn/printmaterials.asp</w:t>
                  </w:r>
                </w:p>
                <w:p w:rsidR="00811BA0" w:rsidRDefault="00811BA0"/>
              </w:txbxContent>
            </v:textbox>
          </v:shape>
        </w:pict>
      </w:r>
      <w:r w:rsidR="001E4030" w:rsidRPr="001E4030">
        <w:rPr>
          <w:rFonts w:ascii="Times New Roman" w:hAnsi="Times New Roman" w:cs="Times New Roman"/>
          <w:noProof/>
          <w:color w:val="000000"/>
          <w:sz w:val="24"/>
          <w:szCs w:val="24"/>
        </w:rPr>
        <w:drawing>
          <wp:inline distT="0" distB="0" distL="0" distR="0">
            <wp:extent cx="5943600" cy="3848314"/>
            <wp:effectExtent l="19050" t="0" r="0" b="0"/>
            <wp:docPr id="1" name="shadowbox_content" descr="http://www.bullyingresources.org/sbn/HHS_PSA/largeImg/PS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box_content" descr="http://www.bullyingresources.org/sbn/HHS_PSA/largeImg/PSA2.jpg"/>
                    <pic:cNvPicPr>
                      <a:picLocks noChangeAspect="1" noChangeArrowheads="1"/>
                    </pic:cNvPicPr>
                  </pic:nvPicPr>
                  <pic:blipFill>
                    <a:blip r:embed="rId14" cstate="print"/>
                    <a:srcRect/>
                    <a:stretch>
                      <a:fillRect/>
                    </a:stretch>
                  </pic:blipFill>
                  <pic:spPr bwMode="auto">
                    <a:xfrm>
                      <a:off x="0" y="0"/>
                      <a:ext cx="5943600" cy="3848314"/>
                    </a:xfrm>
                    <a:prstGeom prst="rect">
                      <a:avLst/>
                    </a:prstGeom>
                    <a:noFill/>
                    <a:ln w="9525">
                      <a:noFill/>
                      <a:miter lim="800000"/>
                      <a:headEnd/>
                      <a:tailEnd/>
                    </a:ln>
                  </pic:spPr>
                </pic:pic>
              </a:graphicData>
            </a:graphic>
          </wp:inline>
        </w:drawing>
      </w:r>
    </w:p>
    <w:p w:rsidR="00330D8C" w:rsidRDefault="00330D8C" w:rsidP="00A05CB6">
      <w:pPr>
        <w:spacing w:line="480" w:lineRule="auto"/>
        <w:ind w:firstLine="720"/>
        <w:rPr>
          <w:rFonts w:ascii="Times New Roman" w:hAnsi="Times New Roman" w:cs="Times New Roman"/>
          <w:sz w:val="24"/>
          <w:szCs w:val="24"/>
        </w:rPr>
      </w:pPr>
    </w:p>
    <w:p w:rsidR="00330D8C" w:rsidRDefault="00330D8C" w:rsidP="00A05CB6">
      <w:pPr>
        <w:spacing w:line="480" w:lineRule="auto"/>
        <w:ind w:firstLine="720"/>
        <w:rPr>
          <w:rFonts w:ascii="Times New Roman" w:hAnsi="Times New Roman" w:cs="Times New Roman"/>
          <w:sz w:val="24"/>
          <w:szCs w:val="24"/>
        </w:rPr>
      </w:pPr>
    </w:p>
    <w:p w:rsidR="00831F70" w:rsidRPr="00A05CB6" w:rsidRDefault="00831F70" w:rsidP="00A05CB6">
      <w:pPr>
        <w:spacing w:line="480" w:lineRule="auto"/>
        <w:ind w:firstLine="720"/>
        <w:rPr>
          <w:rFonts w:ascii="Times New Roman" w:hAnsi="Times New Roman" w:cs="Times New Roman"/>
          <w:sz w:val="24"/>
          <w:szCs w:val="24"/>
        </w:rPr>
      </w:pPr>
      <w:r w:rsidRPr="00A05CB6">
        <w:rPr>
          <w:rFonts w:ascii="Times New Roman" w:hAnsi="Times New Roman" w:cs="Times New Roman"/>
          <w:sz w:val="24"/>
          <w:szCs w:val="24"/>
        </w:rPr>
        <w:t>“</w:t>
      </w:r>
      <w:r w:rsidRPr="00AE18A7">
        <w:rPr>
          <w:rFonts w:ascii="Times New Roman" w:hAnsi="Times New Roman" w:cs="Times New Roman"/>
          <w:sz w:val="24"/>
          <w:szCs w:val="24"/>
        </w:rPr>
        <w:t>SCR 1 (Resolution Encouraging School Boards to Adopt Policy Prohibitin</w:t>
      </w:r>
      <w:r w:rsidR="00AE18A7">
        <w:rPr>
          <w:rFonts w:ascii="Times New Roman" w:hAnsi="Times New Roman" w:cs="Times New Roman"/>
          <w:sz w:val="24"/>
          <w:szCs w:val="24"/>
        </w:rPr>
        <w:t>g Bullying</w:t>
      </w:r>
      <w:r w:rsidRPr="00AE18A7">
        <w:rPr>
          <w:rFonts w:ascii="Times New Roman" w:hAnsi="Times New Roman" w:cs="Times New Roman"/>
          <w:color w:val="000000" w:themeColor="text1"/>
          <w:sz w:val="24"/>
          <w:szCs w:val="24"/>
        </w:rPr>
        <w:t>)</w:t>
      </w:r>
      <w:r w:rsidRPr="00A05CB6">
        <w:rPr>
          <w:rFonts w:ascii="Times New Roman" w:hAnsi="Times New Roman" w:cs="Times New Roman"/>
          <w:sz w:val="24"/>
          <w:szCs w:val="24"/>
        </w:rPr>
        <w:t xml:space="preserve"> (2006) urges school districts to develop a program to identify and assist victims o</w:t>
      </w:r>
      <w:r w:rsidR="00AE18A7">
        <w:rPr>
          <w:rFonts w:ascii="Times New Roman" w:hAnsi="Times New Roman" w:cs="Times New Roman"/>
          <w:sz w:val="24"/>
          <w:szCs w:val="24"/>
        </w:rPr>
        <w:t>f bullying</w:t>
      </w:r>
      <w:r w:rsidRPr="00A05CB6">
        <w:rPr>
          <w:rFonts w:ascii="Times New Roman" w:hAnsi="Times New Roman" w:cs="Times New Roman"/>
          <w:sz w:val="24"/>
          <w:szCs w:val="24"/>
        </w:rPr>
        <w:t>, harassment and intimidation, and educate those committing the acts</w:t>
      </w:r>
      <w:r w:rsidR="00AE18A7">
        <w:rPr>
          <w:rFonts w:ascii="Times New Roman" w:hAnsi="Times New Roman" w:cs="Times New Roman"/>
          <w:sz w:val="24"/>
          <w:szCs w:val="24"/>
        </w:rPr>
        <w:t>(State Law SCR 1).”</w:t>
      </w:r>
      <w:r w:rsidRPr="00A05CB6">
        <w:rPr>
          <w:rFonts w:ascii="Times New Roman" w:hAnsi="Times New Roman" w:cs="Times New Roman"/>
          <w:sz w:val="24"/>
          <w:szCs w:val="24"/>
        </w:rPr>
        <w:t xml:space="preserve"> In </w:t>
      </w:r>
      <w:r w:rsidR="001E3785">
        <w:rPr>
          <w:rFonts w:ascii="Times New Roman" w:hAnsi="Times New Roman" w:cs="Times New Roman"/>
          <w:sz w:val="24"/>
          <w:szCs w:val="24"/>
        </w:rPr>
        <w:t>the Granite School District of Salt Lake City, Utah they have</w:t>
      </w:r>
      <w:r w:rsidRPr="00A05CB6">
        <w:rPr>
          <w:rFonts w:ascii="Times New Roman" w:hAnsi="Times New Roman" w:cs="Times New Roman"/>
          <w:sz w:val="24"/>
          <w:szCs w:val="24"/>
        </w:rPr>
        <w:t xml:space="preserve"> developed a buddy box progra</w:t>
      </w:r>
      <w:r w:rsidR="0090250F">
        <w:rPr>
          <w:rFonts w:ascii="Times New Roman" w:hAnsi="Times New Roman" w:cs="Times New Roman"/>
          <w:sz w:val="24"/>
          <w:szCs w:val="24"/>
        </w:rPr>
        <w:t xml:space="preserve">m for bullying. How the program works is </w:t>
      </w:r>
      <w:r w:rsidRPr="00A05CB6">
        <w:rPr>
          <w:rFonts w:ascii="Times New Roman" w:hAnsi="Times New Roman" w:cs="Times New Roman"/>
          <w:sz w:val="24"/>
          <w:szCs w:val="24"/>
        </w:rPr>
        <w:t>an individual who is being bullied or has seen someone be bullied feels out a blue sheet of paper</w:t>
      </w:r>
      <w:r w:rsidR="0090250F">
        <w:rPr>
          <w:rFonts w:ascii="Times New Roman" w:hAnsi="Times New Roman" w:cs="Times New Roman"/>
          <w:sz w:val="24"/>
          <w:szCs w:val="24"/>
        </w:rPr>
        <w:t>. On that paper the individual</w:t>
      </w:r>
      <w:r w:rsidRPr="00A05CB6">
        <w:rPr>
          <w:rFonts w:ascii="Times New Roman" w:hAnsi="Times New Roman" w:cs="Times New Roman"/>
          <w:sz w:val="24"/>
          <w:szCs w:val="24"/>
        </w:rPr>
        <w:t xml:space="preserve"> describes what happened and who was being bullied by whom. They also write down what grade it was in. Then the principal has a meeting with each of the teachers from each grade separately and shows them all of the blue sheets that are from their grade and then they come up with ways to help those individuals </w:t>
      </w:r>
      <w:r w:rsidRPr="00A05CB6">
        <w:rPr>
          <w:rFonts w:ascii="Times New Roman" w:hAnsi="Times New Roman" w:cs="Times New Roman"/>
          <w:sz w:val="24"/>
          <w:szCs w:val="24"/>
        </w:rPr>
        <w:lastRenderedPageBreak/>
        <w:t xml:space="preserve">or to help the teachers become more aware of the situation in their grade levels. </w:t>
      </w:r>
      <w:r w:rsidR="0090250F">
        <w:rPr>
          <w:rFonts w:ascii="Times New Roman" w:hAnsi="Times New Roman" w:cs="Times New Roman"/>
          <w:sz w:val="24"/>
          <w:szCs w:val="24"/>
        </w:rPr>
        <w:t xml:space="preserve">The buddy box does work but there are even better solutions like websites and programs that the government has provided. </w:t>
      </w:r>
    </w:p>
    <w:p w:rsidR="00A05CB6" w:rsidRPr="007A580F" w:rsidRDefault="00831F70" w:rsidP="00AE18A7">
      <w:pPr>
        <w:spacing w:before="100" w:beforeAutospacing="1" w:after="100" w:afterAutospacing="1" w:line="480" w:lineRule="auto"/>
        <w:ind w:firstLine="720"/>
        <w:rPr>
          <w:rFonts w:ascii="Times New Roman" w:eastAsia="Times New Roman" w:hAnsi="Times New Roman" w:cs="Times New Roman"/>
          <w:color w:val="000000"/>
          <w:sz w:val="24"/>
          <w:szCs w:val="24"/>
        </w:rPr>
      </w:pPr>
      <w:r w:rsidRPr="00A05CB6">
        <w:rPr>
          <w:rFonts w:ascii="Times New Roman" w:hAnsi="Times New Roman" w:cs="Times New Roman"/>
          <w:sz w:val="24"/>
          <w:szCs w:val="24"/>
        </w:rPr>
        <w:t xml:space="preserve">The </w:t>
      </w:r>
      <w:proofErr w:type="spellStart"/>
      <w:r w:rsidRPr="00A05CB6">
        <w:rPr>
          <w:rFonts w:ascii="Times New Roman" w:hAnsi="Times New Roman" w:cs="Times New Roman"/>
          <w:sz w:val="24"/>
          <w:szCs w:val="24"/>
        </w:rPr>
        <w:t>Olweus</w:t>
      </w:r>
      <w:proofErr w:type="spellEnd"/>
      <w:r w:rsidRPr="00A05CB6">
        <w:rPr>
          <w:rFonts w:ascii="Times New Roman" w:hAnsi="Times New Roman" w:cs="Times New Roman"/>
          <w:sz w:val="24"/>
          <w:szCs w:val="24"/>
        </w:rPr>
        <w:t xml:space="preserve"> program is a bullying prevention program that</w:t>
      </w:r>
      <w:r w:rsidR="006A6EA5">
        <w:rPr>
          <w:rFonts w:ascii="Times New Roman" w:hAnsi="Times New Roman" w:cs="Times New Roman"/>
          <w:sz w:val="24"/>
          <w:szCs w:val="24"/>
        </w:rPr>
        <w:t xml:space="preserve"> was created</w:t>
      </w:r>
      <w:r w:rsidR="00E46B4A">
        <w:rPr>
          <w:rFonts w:ascii="Times New Roman" w:hAnsi="Times New Roman" w:cs="Times New Roman"/>
          <w:sz w:val="24"/>
          <w:szCs w:val="24"/>
        </w:rPr>
        <w:t xml:space="preserve"> Dan </w:t>
      </w:r>
      <w:proofErr w:type="spellStart"/>
      <w:r w:rsidR="00E46B4A">
        <w:rPr>
          <w:rFonts w:ascii="Times New Roman" w:hAnsi="Times New Roman" w:cs="Times New Roman"/>
          <w:sz w:val="24"/>
          <w:szCs w:val="24"/>
        </w:rPr>
        <w:t>Olweus</w:t>
      </w:r>
      <w:proofErr w:type="spellEnd"/>
      <w:r w:rsidR="00E46B4A">
        <w:rPr>
          <w:rFonts w:ascii="Times New Roman" w:hAnsi="Times New Roman" w:cs="Times New Roman"/>
          <w:sz w:val="24"/>
          <w:szCs w:val="24"/>
        </w:rPr>
        <w:t xml:space="preserve"> and now</w:t>
      </w:r>
      <w:r w:rsidRPr="00A05CB6">
        <w:rPr>
          <w:rFonts w:ascii="Times New Roman" w:hAnsi="Times New Roman" w:cs="Times New Roman"/>
          <w:sz w:val="24"/>
          <w:szCs w:val="24"/>
        </w:rPr>
        <w:t xml:space="preserve"> has been adoptive by schools to help decrease bullying. Schools have seen great results from using this program. </w:t>
      </w:r>
      <w:r w:rsidR="00A05CB6" w:rsidRPr="007A580F">
        <w:rPr>
          <w:rFonts w:ascii="Times New Roman" w:eastAsia="Times New Roman" w:hAnsi="Times New Roman" w:cs="Times New Roman"/>
          <w:color w:val="000000"/>
          <w:sz w:val="24"/>
          <w:szCs w:val="24"/>
        </w:rPr>
        <w:t xml:space="preserve">The strategy behind the program is to involve school staff, students, and parents in efforts to develop awareness about bullying, </w:t>
      </w:r>
      <w:r w:rsidR="00AE18A7">
        <w:rPr>
          <w:rFonts w:ascii="Times New Roman" w:eastAsia="Times New Roman" w:hAnsi="Times New Roman" w:cs="Times New Roman"/>
          <w:color w:val="000000"/>
          <w:sz w:val="24"/>
          <w:szCs w:val="24"/>
        </w:rPr>
        <w:t xml:space="preserve">to </w:t>
      </w:r>
      <w:r w:rsidR="00A05CB6" w:rsidRPr="007A580F">
        <w:rPr>
          <w:rFonts w:ascii="Times New Roman" w:eastAsia="Times New Roman" w:hAnsi="Times New Roman" w:cs="Times New Roman"/>
          <w:color w:val="000000"/>
          <w:sz w:val="24"/>
          <w:szCs w:val="24"/>
        </w:rPr>
        <w:t xml:space="preserve">improve peer relations, </w:t>
      </w:r>
      <w:r w:rsidR="00AE18A7">
        <w:rPr>
          <w:rFonts w:ascii="Times New Roman" w:eastAsia="Times New Roman" w:hAnsi="Times New Roman" w:cs="Times New Roman"/>
          <w:color w:val="000000"/>
          <w:sz w:val="24"/>
          <w:szCs w:val="24"/>
        </w:rPr>
        <w:t xml:space="preserve">to </w:t>
      </w:r>
      <w:r w:rsidR="00A05CB6" w:rsidRPr="007A580F">
        <w:rPr>
          <w:rFonts w:ascii="Times New Roman" w:eastAsia="Times New Roman" w:hAnsi="Times New Roman" w:cs="Times New Roman"/>
          <w:color w:val="000000"/>
          <w:sz w:val="24"/>
          <w:szCs w:val="24"/>
        </w:rPr>
        <w:t xml:space="preserve">intervene to stop intimidation, </w:t>
      </w:r>
      <w:r w:rsidR="00AE18A7">
        <w:rPr>
          <w:rFonts w:ascii="Times New Roman" w:eastAsia="Times New Roman" w:hAnsi="Times New Roman" w:cs="Times New Roman"/>
          <w:color w:val="000000"/>
          <w:sz w:val="24"/>
          <w:szCs w:val="24"/>
        </w:rPr>
        <w:t xml:space="preserve">to </w:t>
      </w:r>
      <w:r w:rsidR="00A05CB6" w:rsidRPr="007A580F">
        <w:rPr>
          <w:rFonts w:ascii="Times New Roman" w:eastAsia="Times New Roman" w:hAnsi="Times New Roman" w:cs="Times New Roman"/>
          <w:color w:val="000000"/>
          <w:sz w:val="24"/>
          <w:szCs w:val="24"/>
        </w:rPr>
        <w:t>develop clear rules against bullying behavior, an</w:t>
      </w:r>
      <w:r w:rsidR="00E46B4A">
        <w:rPr>
          <w:rFonts w:ascii="Times New Roman" w:eastAsia="Times New Roman" w:hAnsi="Times New Roman" w:cs="Times New Roman"/>
          <w:color w:val="000000"/>
          <w:sz w:val="24"/>
          <w:szCs w:val="24"/>
        </w:rPr>
        <w:t>d support and protect victims by have one on one with individuals who have been victims of bullying or feel that they could become victims of bullying.</w:t>
      </w:r>
    </w:p>
    <w:p w:rsidR="00A05CB6" w:rsidRPr="007A580F" w:rsidRDefault="00A05CB6" w:rsidP="00A05CB6">
      <w:pPr>
        <w:spacing w:before="100" w:beforeAutospacing="1" w:after="100" w:afterAutospacing="1" w:line="480" w:lineRule="auto"/>
        <w:rPr>
          <w:rFonts w:ascii="Times New Roman" w:eastAsia="Times New Roman" w:hAnsi="Times New Roman" w:cs="Times New Roman"/>
          <w:color w:val="000000"/>
          <w:sz w:val="24"/>
          <w:szCs w:val="24"/>
        </w:rPr>
      </w:pPr>
      <w:r w:rsidRPr="007A580F">
        <w:rPr>
          <w:rFonts w:ascii="Times New Roman" w:eastAsia="Times New Roman" w:hAnsi="Times New Roman" w:cs="Times New Roman"/>
          <w:color w:val="000000"/>
          <w:sz w:val="24"/>
          <w:szCs w:val="24"/>
        </w:rPr>
        <w:t xml:space="preserve">The program intervenes on three levels: </w:t>
      </w:r>
    </w:p>
    <w:p w:rsidR="00A05CB6" w:rsidRPr="007A580F" w:rsidRDefault="00A05CB6" w:rsidP="00A05CB6">
      <w:pPr>
        <w:numPr>
          <w:ilvl w:val="0"/>
          <w:numId w:val="2"/>
        </w:numPr>
        <w:spacing w:before="100" w:beforeAutospacing="1" w:after="100" w:afterAutospacing="1" w:line="480" w:lineRule="auto"/>
        <w:rPr>
          <w:rFonts w:ascii="Times New Roman" w:eastAsia="Times New Roman" w:hAnsi="Times New Roman" w:cs="Times New Roman"/>
          <w:color w:val="000000"/>
          <w:sz w:val="24"/>
          <w:szCs w:val="24"/>
        </w:rPr>
      </w:pPr>
      <w:r w:rsidRPr="007A580F">
        <w:rPr>
          <w:rFonts w:ascii="Times New Roman" w:eastAsia="Times New Roman" w:hAnsi="Times New Roman" w:cs="Times New Roman"/>
          <w:color w:val="000000"/>
          <w:sz w:val="24"/>
          <w:szCs w:val="24"/>
        </w:rPr>
        <w:t xml:space="preserve">School: Faculty and staff survey students anonymously to determine the nature and prevalence of the school's bullying problem, increase supervision of students during breaks, and conduct school-wide assemblies to discuss the issue. Teachers receive in-service training on how to implement the program. </w:t>
      </w:r>
    </w:p>
    <w:p w:rsidR="00A05CB6" w:rsidRPr="007A580F" w:rsidRDefault="00A05CB6" w:rsidP="00A05CB6">
      <w:pPr>
        <w:numPr>
          <w:ilvl w:val="0"/>
          <w:numId w:val="2"/>
        </w:numPr>
        <w:spacing w:before="100" w:beforeAutospacing="1" w:after="100" w:afterAutospacing="1" w:line="480" w:lineRule="auto"/>
        <w:rPr>
          <w:rFonts w:ascii="Times New Roman" w:eastAsia="Times New Roman" w:hAnsi="Times New Roman" w:cs="Times New Roman"/>
          <w:color w:val="000000"/>
          <w:sz w:val="24"/>
          <w:szCs w:val="24"/>
        </w:rPr>
      </w:pPr>
      <w:r w:rsidRPr="007A580F">
        <w:rPr>
          <w:rFonts w:ascii="Times New Roman" w:eastAsia="Times New Roman" w:hAnsi="Times New Roman" w:cs="Times New Roman"/>
          <w:color w:val="000000"/>
          <w:sz w:val="24"/>
          <w:szCs w:val="24"/>
        </w:rPr>
        <w:t xml:space="preserve">Classroom: Teachers and other school personnel introduce and enforce classroom rules against bullying, hold regular classroom meetings with students to discuss bullying, and meet with parents to encourage their participation. </w:t>
      </w:r>
    </w:p>
    <w:p w:rsidR="00A05CB6" w:rsidRPr="007A580F" w:rsidRDefault="00A05CB6" w:rsidP="00A05CB6">
      <w:pPr>
        <w:numPr>
          <w:ilvl w:val="0"/>
          <w:numId w:val="2"/>
        </w:numPr>
        <w:spacing w:before="100" w:beforeAutospacing="1" w:after="100" w:afterAutospacing="1" w:line="480" w:lineRule="auto"/>
        <w:rPr>
          <w:rFonts w:ascii="Times New Roman" w:eastAsia="Times New Roman" w:hAnsi="Times New Roman" w:cs="Times New Roman"/>
          <w:color w:val="000000"/>
          <w:sz w:val="24"/>
          <w:szCs w:val="24"/>
        </w:rPr>
      </w:pPr>
      <w:r w:rsidRPr="007A580F">
        <w:rPr>
          <w:rFonts w:ascii="Times New Roman" w:eastAsia="Times New Roman" w:hAnsi="Times New Roman" w:cs="Times New Roman"/>
          <w:color w:val="000000"/>
          <w:sz w:val="24"/>
          <w:szCs w:val="24"/>
        </w:rPr>
        <w:t xml:space="preserve">Individual: Staff intervention with bullies, victims, and their parents to ensures that the bullying stops. </w:t>
      </w:r>
    </w:p>
    <w:p w:rsidR="00305288" w:rsidRDefault="004F5FDF" w:rsidP="004F5FDF">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“After implementing the </w:t>
      </w:r>
      <w:proofErr w:type="spellStart"/>
      <w:r>
        <w:rPr>
          <w:rFonts w:ascii="Times New Roman" w:eastAsia="Times New Roman" w:hAnsi="Times New Roman" w:cs="Times New Roman"/>
          <w:color w:val="000000"/>
          <w:sz w:val="24"/>
          <w:szCs w:val="24"/>
        </w:rPr>
        <w:t>Olweus</w:t>
      </w:r>
      <w:proofErr w:type="spellEnd"/>
      <w:r>
        <w:rPr>
          <w:rFonts w:ascii="Times New Roman" w:eastAsia="Times New Roman" w:hAnsi="Times New Roman" w:cs="Times New Roman"/>
          <w:color w:val="000000"/>
          <w:sz w:val="24"/>
          <w:szCs w:val="24"/>
        </w:rPr>
        <w:t xml:space="preserve"> Bullying Prevention Program</w:t>
      </w:r>
      <w:r w:rsidR="00E46B4A">
        <w:rPr>
          <w:rFonts w:ascii="Times New Roman" w:eastAsia="Times New Roman" w:hAnsi="Times New Roman" w:cs="Times New Roman"/>
          <w:color w:val="000000"/>
          <w:sz w:val="24"/>
          <w:szCs w:val="24"/>
        </w:rPr>
        <w:t xml:space="preserve"> in a</w:t>
      </w:r>
      <w:r>
        <w:rPr>
          <w:rFonts w:ascii="Times New Roman" w:eastAsia="Times New Roman" w:hAnsi="Times New Roman" w:cs="Times New Roman"/>
          <w:color w:val="000000"/>
          <w:sz w:val="24"/>
          <w:szCs w:val="24"/>
        </w:rPr>
        <w:t xml:space="preserve"> Chula Vista</w:t>
      </w:r>
      <w:r w:rsidR="00E46B4A">
        <w:rPr>
          <w:rFonts w:ascii="Times New Roman" w:eastAsia="Times New Roman" w:hAnsi="Times New Roman" w:cs="Times New Roman"/>
          <w:color w:val="000000"/>
          <w:sz w:val="24"/>
          <w:szCs w:val="24"/>
        </w:rPr>
        <w:t xml:space="preserve"> middle school</w:t>
      </w:r>
      <w:r>
        <w:rPr>
          <w:rFonts w:ascii="Times New Roman" w:eastAsia="Times New Roman" w:hAnsi="Times New Roman" w:cs="Times New Roman"/>
          <w:color w:val="000000"/>
          <w:sz w:val="24"/>
          <w:szCs w:val="24"/>
        </w:rPr>
        <w:t>, California</w:t>
      </w:r>
    </w:p>
    <w:p w:rsidR="004F5FDF" w:rsidRDefault="004F5FDF" w:rsidP="004F5FDF">
      <w:pPr>
        <w:pStyle w:val="ListParagraph"/>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decrease in reports of being bullied after 1 year and a 14% decrease after 2 years</w:t>
      </w:r>
    </w:p>
    <w:p w:rsidR="004F5FDF" w:rsidRDefault="004F5FDF" w:rsidP="004F5FDF">
      <w:pPr>
        <w:pStyle w:val="ListParagraph"/>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decrease in reports of bullying others after 1 year and 17% after 2 years.</w:t>
      </w:r>
    </w:p>
    <w:p w:rsidR="004F5FDF" w:rsidRDefault="004F5FDF" w:rsidP="004F5FDF">
      <w:pPr>
        <w:pStyle w:val="ListParagraph"/>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1 year, students were more likely to </w:t>
      </w:r>
      <w:proofErr w:type="spellStart"/>
      <w:r>
        <w:rPr>
          <w:rFonts w:ascii="Times New Roman" w:eastAsia="Times New Roman" w:hAnsi="Times New Roman" w:cs="Times New Roman"/>
          <w:color w:val="000000"/>
          <w:sz w:val="24"/>
          <w:szCs w:val="24"/>
        </w:rPr>
        <w:t>perceibe</w:t>
      </w:r>
      <w:proofErr w:type="spellEnd"/>
      <w:r>
        <w:rPr>
          <w:rFonts w:ascii="Times New Roman" w:eastAsia="Times New Roman" w:hAnsi="Times New Roman" w:cs="Times New Roman"/>
          <w:color w:val="000000"/>
          <w:sz w:val="24"/>
          <w:szCs w:val="24"/>
        </w:rPr>
        <w:t xml:space="preserve"> that adults at school tried to stop bullying.</w:t>
      </w:r>
    </w:p>
    <w:p w:rsidR="004F5FDF" w:rsidRPr="004F5FDF" w:rsidRDefault="004F5FDF" w:rsidP="004F5FDF">
      <w:pPr>
        <w:pStyle w:val="ListParagraph"/>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1 year</w:t>
      </w:r>
      <w:proofErr w:type="gramStart"/>
      <w:r>
        <w:rPr>
          <w:rFonts w:ascii="Times New Roman" w:eastAsia="Times New Roman" w:hAnsi="Times New Roman" w:cs="Times New Roman"/>
          <w:color w:val="000000"/>
          <w:sz w:val="24"/>
          <w:szCs w:val="24"/>
        </w:rPr>
        <w:t>,  parents</w:t>
      </w:r>
      <w:proofErr w:type="gramEnd"/>
      <w:r>
        <w:rPr>
          <w:rFonts w:ascii="Times New Roman" w:eastAsia="Times New Roman" w:hAnsi="Times New Roman" w:cs="Times New Roman"/>
          <w:color w:val="000000"/>
          <w:sz w:val="24"/>
          <w:szCs w:val="24"/>
        </w:rPr>
        <w:t xml:space="preserve"> felt that administrators had done more to stop bullying (</w:t>
      </w:r>
      <w:proofErr w:type="spellStart"/>
      <w:r>
        <w:rPr>
          <w:rFonts w:ascii="Times New Roman" w:eastAsia="Times New Roman" w:hAnsi="Times New Roman" w:cs="Times New Roman"/>
          <w:color w:val="000000"/>
          <w:sz w:val="24"/>
          <w:szCs w:val="24"/>
        </w:rPr>
        <w:t>Olweus</w:t>
      </w:r>
      <w:proofErr w:type="spellEnd"/>
      <w:r>
        <w:rPr>
          <w:rFonts w:ascii="Times New Roman" w:eastAsia="Times New Roman" w:hAnsi="Times New Roman" w:cs="Times New Roman"/>
          <w:color w:val="000000"/>
          <w:sz w:val="24"/>
          <w:szCs w:val="24"/>
        </w:rPr>
        <w:t>).”</w:t>
      </w:r>
    </w:p>
    <w:p w:rsidR="005659BD" w:rsidRPr="00A05CB6" w:rsidRDefault="00831F70" w:rsidP="00330D8C">
      <w:pPr>
        <w:spacing w:line="480" w:lineRule="auto"/>
        <w:ind w:firstLine="720"/>
        <w:rPr>
          <w:rFonts w:ascii="Times New Roman" w:hAnsi="Times New Roman" w:cs="Times New Roman"/>
          <w:sz w:val="24"/>
          <w:szCs w:val="24"/>
        </w:rPr>
      </w:pPr>
      <w:r w:rsidRPr="00A05CB6">
        <w:rPr>
          <w:rFonts w:ascii="Times New Roman" w:hAnsi="Times New Roman" w:cs="Times New Roman"/>
          <w:sz w:val="24"/>
          <w:szCs w:val="24"/>
        </w:rPr>
        <w:t xml:space="preserve">The only thing that is different from </w:t>
      </w:r>
      <w:r w:rsidR="008D5141">
        <w:rPr>
          <w:rFonts w:ascii="Times New Roman" w:hAnsi="Times New Roman" w:cs="Times New Roman"/>
          <w:sz w:val="24"/>
          <w:szCs w:val="24"/>
        </w:rPr>
        <w:t xml:space="preserve">the </w:t>
      </w:r>
      <w:proofErr w:type="spellStart"/>
      <w:r w:rsidR="008D5141">
        <w:rPr>
          <w:rFonts w:ascii="Times New Roman" w:hAnsi="Times New Roman" w:cs="Times New Roman"/>
          <w:sz w:val="24"/>
          <w:szCs w:val="24"/>
        </w:rPr>
        <w:t>Olweus</w:t>
      </w:r>
      <w:proofErr w:type="spellEnd"/>
      <w:r w:rsidRPr="00A05CB6">
        <w:rPr>
          <w:rFonts w:ascii="Times New Roman" w:hAnsi="Times New Roman" w:cs="Times New Roman"/>
          <w:sz w:val="24"/>
          <w:szCs w:val="24"/>
        </w:rPr>
        <w:t xml:space="preserve"> solution compared to </w:t>
      </w:r>
      <w:r w:rsidR="00E46B4A">
        <w:rPr>
          <w:rFonts w:ascii="Times New Roman" w:hAnsi="Times New Roman" w:cs="Times New Roman"/>
          <w:sz w:val="24"/>
          <w:szCs w:val="24"/>
        </w:rPr>
        <w:t>just involving the students</w:t>
      </w:r>
      <w:r w:rsidRPr="00A05CB6">
        <w:rPr>
          <w:rFonts w:ascii="Times New Roman" w:hAnsi="Times New Roman" w:cs="Times New Roman"/>
          <w:sz w:val="24"/>
          <w:szCs w:val="24"/>
        </w:rPr>
        <w:t xml:space="preserve"> </w:t>
      </w:r>
      <w:r w:rsidR="00D54FC8">
        <w:rPr>
          <w:rFonts w:ascii="Times New Roman" w:hAnsi="Times New Roman" w:cs="Times New Roman"/>
          <w:sz w:val="24"/>
          <w:szCs w:val="24"/>
        </w:rPr>
        <w:t xml:space="preserve">and warning them about bullying </w:t>
      </w:r>
      <w:r w:rsidRPr="00A05CB6">
        <w:rPr>
          <w:rFonts w:ascii="Times New Roman" w:hAnsi="Times New Roman" w:cs="Times New Roman"/>
          <w:sz w:val="24"/>
          <w:szCs w:val="24"/>
        </w:rPr>
        <w:t xml:space="preserve">is that this solution involves the parents which </w:t>
      </w:r>
      <w:r w:rsidR="008D5141">
        <w:rPr>
          <w:rFonts w:ascii="Times New Roman" w:hAnsi="Times New Roman" w:cs="Times New Roman"/>
          <w:sz w:val="24"/>
          <w:szCs w:val="24"/>
        </w:rPr>
        <w:t xml:space="preserve">we </w:t>
      </w:r>
      <w:r w:rsidRPr="00A05CB6">
        <w:rPr>
          <w:rFonts w:ascii="Times New Roman" w:hAnsi="Times New Roman" w:cs="Times New Roman"/>
          <w:sz w:val="24"/>
          <w:szCs w:val="24"/>
        </w:rPr>
        <w:t xml:space="preserve">think </w:t>
      </w:r>
      <w:r w:rsidR="008D5141">
        <w:rPr>
          <w:rFonts w:ascii="Times New Roman" w:hAnsi="Times New Roman" w:cs="Times New Roman"/>
          <w:sz w:val="24"/>
          <w:szCs w:val="24"/>
        </w:rPr>
        <w:t>may be the</w:t>
      </w:r>
      <w:r w:rsidRPr="00A05CB6">
        <w:rPr>
          <w:rFonts w:ascii="Times New Roman" w:hAnsi="Times New Roman" w:cs="Times New Roman"/>
          <w:sz w:val="24"/>
          <w:szCs w:val="24"/>
        </w:rPr>
        <w:t xml:space="preserve"> key in preventing bullying. Parents need to be aware of what is</w:t>
      </w:r>
      <w:r w:rsidR="00D54FC8">
        <w:rPr>
          <w:rFonts w:ascii="Times New Roman" w:hAnsi="Times New Roman" w:cs="Times New Roman"/>
          <w:sz w:val="24"/>
          <w:szCs w:val="24"/>
        </w:rPr>
        <w:t xml:space="preserve"> going on with their child’s lives</w:t>
      </w:r>
      <w:r w:rsidRPr="00A05CB6">
        <w:rPr>
          <w:rFonts w:ascii="Times New Roman" w:hAnsi="Times New Roman" w:cs="Times New Roman"/>
          <w:sz w:val="24"/>
          <w:szCs w:val="24"/>
        </w:rPr>
        <w:t xml:space="preserve"> and they also need to teach their child about bullying and know how they can prevent bullying in their community. </w:t>
      </w:r>
      <w:r w:rsidR="00330D8C">
        <w:rPr>
          <w:rFonts w:ascii="Times New Roman" w:hAnsi="Times New Roman" w:cs="Times New Roman"/>
          <w:sz w:val="24"/>
          <w:szCs w:val="24"/>
        </w:rPr>
        <w:t xml:space="preserve">The best thing a parent can educate their child on is how not to be a bystander and watch someone be bullied. They need to educate their children how to stand up to bullies, how to cause a distraction to lean the attention off the victim, and most importantly that they need to tell an adult what is happening. </w:t>
      </w:r>
      <w:r w:rsidRPr="00A05CB6">
        <w:rPr>
          <w:rFonts w:ascii="Times New Roman" w:hAnsi="Times New Roman" w:cs="Times New Roman"/>
          <w:sz w:val="24"/>
          <w:szCs w:val="24"/>
        </w:rPr>
        <w:t>In the first Federal National Bullying Summit in August 2010 United States Secretary of Education stated; “We understand that stopping the plague of bullying will take time. It takes sustained commitment. It takes resources. And, I promise you, we are in</w:t>
      </w:r>
      <w:r w:rsidR="00AE18A7">
        <w:rPr>
          <w:rFonts w:ascii="Times New Roman" w:hAnsi="Times New Roman" w:cs="Times New Roman"/>
          <w:sz w:val="24"/>
          <w:szCs w:val="24"/>
        </w:rPr>
        <w:t xml:space="preserve"> this fight for the long haul</w:t>
      </w:r>
      <w:r w:rsidRPr="00A05CB6">
        <w:rPr>
          <w:rFonts w:ascii="Times New Roman" w:hAnsi="Times New Roman" w:cs="Times New Roman"/>
          <w:sz w:val="24"/>
          <w:szCs w:val="24"/>
        </w:rPr>
        <w:t xml:space="preserve"> </w:t>
      </w:r>
      <w:r w:rsidR="00AE18A7">
        <w:rPr>
          <w:rFonts w:ascii="Times New Roman" w:hAnsi="Times New Roman" w:cs="Times New Roman"/>
          <w:sz w:val="24"/>
          <w:szCs w:val="24"/>
        </w:rPr>
        <w:t>(</w:t>
      </w:r>
      <w:r w:rsidRPr="00AE18A7">
        <w:rPr>
          <w:rFonts w:ascii="Times New Roman" w:hAnsi="Times New Roman" w:cs="Times New Roman"/>
          <w:sz w:val="24"/>
          <w:szCs w:val="24"/>
        </w:rPr>
        <w:t>Arne Duncan</w:t>
      </w:r>
      <w:r w:rsidR="00AE18A7">
        <w:rPr>
          <w:rFonts w:ascii="Times New Roman" w:hAnsi="Times New Roman" w:cs="Times New Roman"/>
          <w:sz w:val="24"/>
          <w:szCs w:val="24"/>
        </w:rPr>
        <w:t>).</w:t>
      </w:r>
      <w:r w:rsidRPr="00A05CB6">
        <w:rPr>
          <w:rFonts w:ascii="Times New Roman" w:hAnsi="Times New Roman" w:cs="Times New Roman"/>
          <w:sz w:val="24"/>
          <w:szCs w:val="24"/>
        </w:rPr>
        <w:t xml:space="preserve">” </w:t>
      </w:r>
    </w:p>
    <w:p w:rsidR="00704295" w:rsidRPr="00A05CB6" w:rsidRDefault="00797B6B" w:rsidP="00A05CB6">
      <w:pPr>
        <w:pStyle w:val="NoSpacing"/>
        <w:spacing w:line="480" w:lineRule="auto"/>
        <w:ind w:firstLine="720"/>
        <w:rPr>
          <w:rFonts w:ascii="Times New Roman" w:hAnsi="Times New Roman" w:cs="Times New Roman"/>
          <w:sz w:val="24"/>
          <w:szCs w:val="24"/>
        </w:rPr>
      </w:pPr>
      <w:r w:rsidRPr="00A05CB6">
        <w:rPr>
          <w:rFonts w:ascii="Times New Roman" w:hAnsi="Times New Roman" w:cs="Times New Roman"/>
          <w:sz w:val="24"/>
          <w:szCs w:val="24"/>
        </w:rPr>
        <w:t xml:space="preserve">Something needs to be done to help stop bullying from occurring. The effects of being bullied are far too catastrophic to </w:t>
      </w:r>
      <w:r w:rsidR="008D5141">
        <w:rPr>
          <w:rFonts w:ascii="Times New Roman" w:hAnsi="Times New Roman" w:cs="Times New Roman"/>
          <w:sz w:val="24"/>
          <w:szCs w:val="24"/>
        </w:rPr>
        <w:t>allow continue</w:t>
      </w:r>
      <w:r w:rsidRPr="00A05CB6">
        <w:rPr>
          <w:rFonts w:ascii="Times New Roman" w:hAnsi="Times New Roman" w:cs="Times New Roman"/>
          <w:sz w:val="24"/>
          <w:szCs w:val="24"/>
        </w:rPr>
        <w:t xml:space="preserve">. It is the safety and security of </w:t>
      </w:r>
      <w:r w:rsidR="00330D8C">
        <w:rPr>
          <w:rFonts w:ascii="Times New Roman" w:hAnsi="Times New Roman" w:cs="Times New Roman"/>
          <w:sz w:val="24"/>
          <w:szCs w:val="24"/>
        </w:rPr>
        <w:t xml:space="preserve">the </w:t>
      </w:r>
      <w:r w:rsidRPr="00A05CB6">
        <w:rPr>
          <w:rFonts w:ascii="Times New Roman" w:hAnsi="Times New Roman" w:cs="Times New Roman"/>
          <w:sz w:val="24"/>
          <w:szCs w:val="24"/>
        </w:rPr>
        <w:t xml:space="preserve">children that </w:t>
      </w:r>
      <w:r w:rsidRPr="00A05CB6">
        <w:rPr>
          <w:rFonts w:ascii="Times New Roman" w:hAnsi="Times New Roman" w:cs="Times New Roman"/>
          <w:sz w:val="24"/>
          <w:szCs w:val="24"/>
        </w:rPr>
        <w:lastRenderedPageBreak/>
        <w:t xml:space="preserve">we should be most concerned about.  It is an uphill battle because we can’t always control the factors that ultimately lead to bullying. But one </w:t>
      </w:r>
      <w:r w:rsidR="008D5141">
        <w:rPr>
          <w:rFonts w:ascii="Times New Roman" w:hAnsi="Times New Roman" w:cs="Times New Roman"/>
          <w:sz w:val="24"/>
          <w:szCs w:val="24"/>
        </w:rPr>
        <w:t>thing</w:t>
      </w:r>
      <w:r w:rsidRPr="00A05CB6">
        <w:rPr>
          <w:rFonts w:ascii="Times New Roman" w:hAnsi="Times New Roman" w:cs="Times New Roman"/>
          <w:sz w:val="24"/>
          <w:szCs w:val="24"/>
        </w:rPr>
        <w:t xml:space="preserve"> we can do is to help prevent it from happening at our schools. School is the major place that bullying will originate around. It is where a vast number of our children come in contact with one another. </w:t>
      </w:r>
      <w:r w:rsidR="008D5141" w:rsidRPr="00A05CB6">
        <w:rPr>
          <w:rFonts w:ascii="Times New Roman" w:hAnsi="Times New Roman" w:cs="Times New Roman"/>
          <w:sz w:val="24"/>
          <w:szCs w:val="24"/>
        </w:rPr>
        <w:t xml:space="preserve">Parents </w:t>
      </w:r>
      <w:r w:rsidR="008D5141">
        <w:rPr>
          <w:rFonts w:ascii="Times New Roman" w:hAnsi="Times New Roman" w:cs="Times New Roman"/>
          <w:sz w:val="24"/>
          <w:szCs w:val="24"/>
        </w:rPr>
        <w:t>should</w:t>
      </w:r>
      <w:r w:rsidR="008D5141" w:rsidRPr="00A05CB6">
        <w:rPr>
          <w:rFonts w:ascii="Times New Roman" w:hAnsi="Times New Roman" w:cs="Times New Roman"/>
          <w:sz w:val="24"/>
          <w:szCs w:val="24"/>
        </w:rPr>
        <w:t xml:space="preserve"> educate their kids on what a bully is, what they do, and how to deal with a bully. </w:t>
      </w:r>
      <w:r w:rsidRPr="00A05CB6">
        <w:rPr>
          <w:rFonts w:ascii="Times New Roman" w:hAnsi="Times New Roman" w:cs="Times New Roman"/>
          <w:sz w:val="24"/>
          <w:szCs w:val="24"/>
        </w:rPr>
        <w:t>So it is the responsibility of the parents to prepare their children to be on the lookout for those who are potential bullies. They need to teach their children to seek help from a trusting adult if they are being bullied. This is where the school comes into play. They need to have a zero tolerance policy in place in order to act fully on the situation. The entire faculty needs to be educated on how to spot out potential bullies, how to recognize when someone is being bullied, and how to handle a situation which evolves bullying. If all of these factors are in play it could greatly reduce bullying in our schools. It will not stop all bullying from happening but it will help prevent some of our children from being bullied and/or becoming a bully.</w:t>
      </w:r>
    </w:p>
    <w:p w:rsidR="00E3796C" w:rsidRDefault="00E3796C" w:rsidP="00867249">
      <w:pPr>
        <w:pStyle w:val="NoSpacing"/>
        <w:spacing w:line="480" w:lineRule="auto"/>
        <w:rPr>
          <w:rFonts w:ascii="Times New Roman" w:hAnsi="Times New Roman" w:cs="Times New Roman"/>
          <w:sz w:val="24"/>
          <w:szCs w:val="24"/>
        </w:rPr>
      </w:pPr>
    </w:p>
    <w:p w:rsidR="006C623D" w:rsidRDefault="006C623D" w:rsidP="00867249">
      <w:pPr>
        <w:pStyle w:val="NoSpacing"/>
        <w:spacing w:line="480" w:lineRule="auto"/>
        <w:rPr>
          <w:rFonts w:ascii="Times New Roman" w:hAnsi="Times New Roman" w:cs="Times New Roman"/>
          <w:sz w:val="24"/>
          <w:szCs w:val="24"/>
        </w:rPr>
      </w:pPr>
    </w:p>
    <w:p w:rsidR="006C623D" w:rsidRDefault="006C623D" w:rsidP="00867249">
      <w:pPr>
        <w:pStyle w:val="NoSpacing"/>
        <w:spacing w:line="480" w:lineRule="auto"/>
        <w:rPr>
          <w:rFonts w:ascii="Times New Roman" w:hAnsi="Times New Roman" w:cs="Times New Roman"/>
          <w:sz w:val="24"/>
          <w:szCs w:val="24"/>
        </w:rPr>
      </w:pPr>
    </w:p>
    <w:p w:rsidR="006C623D" w:rsidRDefault="006C623D" w:rsidP="00867249">
      <w:pPr>
        <w:pStyle w:val="NoSpacing"/>
        <w:spacing w:line="480" w:lineRule="auto"/>
        <w:rPr>
          <w:rFonts w:ascii="Times New Roman" w:hAnsi="Times New Roman" w:cs="Times New Roman"/>
          <w:sz w:val="24"/>
          <w:szCs w:val="24"/>
        </w:rPr>
      </w:pPr>
    </w:p>
    <w:p w:rsidR="006C623D" w:rsidRDefault="006C623D" w:rsidP="00867249">
      <w:pPr>
        <w:pStyle w:val="NoSpacing"/>
        <w:spacing w:line="480" w:lineRule="auto"/>
        <w:rPr>
          <w:rFonts w:ascii="Times New Roman" w:hAnsi="Times New Roman" w:cs="Times New Roman"/>
          <w:sz w:val="24"/>
          <w:szCs w:val="24"/>
        </w:rPr>
      </w:pPr>
    </w:p>
    <w:p w:rsidR="00696147" w:rsidRDefault="00696147" w:rsidP="00696147">
      <w:pPr>
        <w:rPr>
          <w:rFonts w:ascii="Times New Roman" w:hAnsi="Times New Roman" w:cs="Times New Roman"/>
          <w:sz w:val="24"/>
          <w:szCs w:val="24"/>
        </w:rPr>
      </w:pPr>
    </w:p>
    <w:p w:rsidR="00330D8C" w:rsidRDefault="00330D8C" w:rsidP="00696147">
      <w:pPr>
        <w:jc w:val="center"/>
        <w:rPr>
          <w:rFonts w:ascii="Times New Roman" w:hAnsi="Times New Roman" w:cs="Times New Roman"/>
          <w:b/>
          <w:sz w:val="24"/>
          <w:szCs w:val="24"/>
          <w:u w:val="single"/>
        </w:rPr>
      </w:pPr>
    </w:p>
    <w:p w:rsidR="00330D8C" w:rsidRDefault="00330D8C" w:rsidP="00696147">
      <w:pPr>
        <w:jc w:val="center"/>
        <w:rPr>
          <w:rFonts w:ascii="Times New Roman" w:hAnsi="Times New Roman" w:cs="Times New Roman"/>
          <w:b/>
          <w:sz w:val="24"/>
          <w:szCs w:val="24"/>
          <w:u w:val="single"/>
        </w:rPr>
      </w:pPr>
    </w:p>
    <w:p w:rsidR="00330D8C" w:rsidRDefault="00330D8C" w:rsidP="00696147">
      <w:pPr>
        <w:jc w:val="center"/>
        <w:rPr>
          <w:rFonts w:ascii="Times New Roman" w:hAnsi="Times New Roman" w:cs="Times New Roman"/>
          <w:b/>
          <w:sz w:val="24"/>
          <w:szCs w:val="24"/>
          <w:u w:val="single"/>
        </w:rPr>
      </w:pPr>
    </w:p>
    <w:p w:rsidR="00330D8C" w:rsidRDefault="00330D8C" w:rsidP="00696147">
      <w:pPr>
        <w:jc w:val="center"/>
        <w:rPr>
          <w:rFonts w:ascii="Times New Roman" w:hAnsi="Times New Roman" w:cs="Times New Roman"/>
          <w:b/>
          <w:sz w:val="24"/>
          <w:szCs w:val="24"/>
          <w:u w:val="single"/>
        </w:rPr>
      </w:pPr>
    </w:p>
    <w:p w:rsidR="00330D8C" w:rsidRDefault="00330D8C" w:rsidP="00330D8C">
      <w:pPr>
        <w:rPr>
          <w:rFonts w:ascii="Times New Roman" w:hAnsi="Times New Roman" w:cs="Times New Roman"/>
          <w:b/>
          <w:sz w:val="24"/>
          <w:szCs w:val="24"/>
          <w:u w:val="single"/>
        </w:rPr>
      </w:pPr>
    </w:p>
    <w:p w:rsidR="006C623D" w:rsidRDefault="006C623D" w:rsidP="00330D8C">
      <w:pPr>
        <w:jc w:val="center"/>
        <w:rPr>
          <w:rFonts w:ascii="Times New Roman" w:hAnsi="Times New Roman" w:cs="Times New Roman"/>
          <w:b/>
          <w:sz w:val="24"/>
          <w:szCs w:val="24"/>
          <w:u w:val="single"/>
        </w:rPr>
      </w:pPr>
      <w:r w:rsidRPr="008333F2">
        <w:rPr>
          <w:rFonts w:ascii="Times New Roman" w:hAnsi="Times New Roman" w:cs="Times New Roman"/>
          <w:b/>
          <w:sz w:val="24"/>
          <w:szCs w:val="24"/>
          <w:u w:val="single"/>
        </w:rPr>
        <w:lastRenderedPageBreak/>
        <w:t>Work</w:t>
      </w:r>
      <w:r>
        <w:rPr>
          <w:rFonts w:ascii="Times New Roman" w:hAnsi="Times New Roman" w:cs="Times New Roman"/>
          <w:b/>
          <w:sz w:val="24"/>
          <w:szCs w:val="24"/>
          <w:u w:val="single"/>
        </w:rPr>
        <w:t>s</w:t>
      </w:r>
      <w:r w:rsidRPr="008333F2">
        <w:rPr>
          <w:rFonts w:ascii="Times New Roman" w:hAnsi="Times New Roman" w:cs="Times New Roman"/>
          <w:b/>
          <w:sz w:val="24"/>
          <w:szCs w:val="24"/>
          <w:u w:val="single"/>
        </w:rPr>
        <w:t xml:space="preserve"> Cited</w:t>
      </w:r>
    </w:p>
    <w:p w:rsidR="006C623D" w:rsidRPr="008333F2" w:rsidRDefault="006C623D" w:rsidP="002A653A">
      <w:pPr>
        <w:spacing w:line="480" w:lineRule="auto"/>
        <w:jc w:val="both"/>
        <w:rPr>
          <w:rFonts w:ascii="Times New Roman" w:hAnsi="Times New Roman" w:cs="Times New Roman"/>
          <w:color w:val="333333"/>
          <w:spacing w:val="30"/>
          <w:sz w:val="24"/>
          <w:szCs w:val="24"/>
        </w:rPr>
      </w:pPr>
      <w:proofErr w:type="gramStart"/>
      <w:r w:rsidRPr="008333F2">
        <w:rPr>
          <w:rFonts w:ascii="Times New Roman" w:hAnsi="Times New Roman" w:cs="Times New Roman"/>
          <w:color w:val="333333"/>
          <w:spacing w:val="30"/>
          <w:sz w:val="24"/>
          <w:szCs w:val="24"/>
        </w:rPr>
        <w:t>"Print Ready Bullying Posters."</w:t>
      </w:r>
      <w:proofErr w:type="gramEnd"/>
      <w:r w:rsidRPr="008333F2">
        <w:rPr>
          <w:rFonts w:ascii="Times New Roman" w:hAnsi="Times New Roman" w:cs="Times New Roman"/>
          <w:color w:val="333333"/>
          <w:spacing w:val="30"/>
          <w:sz w:val="24"/>
          <w:szCs w:val="24"/>
        </w:rPr>
        <w:t xml:space="preserve"> </w:t>
      </w:r>
      <w:r w:rsidRPr="008333F2">
        <w:rPr>
          <w:rFonts w:ascii="Times New Roman" w:hAnsi="Times New Roman" w:cs="Times New Roman"/>
          <w:i/>
          <w:iCs/>
          <w:color w:val="333333"/>
          <w:spacing w:val="30"/>
          <w:sz w:val="24"/>
          <w:szCs w:val="24"/>
        </w:rPr>
        <w:t>Stop Bullying Now</w:t>
      </w:r>
      <w:r w:rsidRPr="008333F2">
        <w:rPr>
          <w:rFonts w:ascii="Times New Roman" w:hAnsi="Times New Roman" w:cs="Times New Roman"/>
          <w:color w:val="333333"/>
          <w:spacing w:val="30"/>
          <w:sz w:val="24"/>
          <w:szCs w:val="24"/>
        </w:rPr>
        <w:t xml:space="preserve">. </w:t>
      </w:r>
      <w:proofErr w:type="gramStart"/>
      <w:r w:rsidRPr="008333F2">
        <w:rPr>
          <w:rFonts w:ascii="Times New Roman" w:hAnsi="Times New Roman" w:cs="Times New Roman"/>
          <w:color w:val="333333"/>
          <w:spacing w:val="30"/>
          <w:sz w:val="24"/>
          <w:szCs w:val="24"/>
        </w:rPr>
        <w:t>Web.</w:t>
      </w:r>
      <w:proofErr w:type="gramEnd"/>
      <w:r w:rsidRPr="008333F2">
        <w:rPr>
          <w:rFonts w:ascii="Times New Roman" w:hAnsi="Times New Roman" w:cs="Times New Roman"/>
          <w:color w:val="333333"/>
          <w:spacing w:val="30"/>
          <w:sz w:val="24"/>
          <w:szCs w:val="24"/>
        </w:rPr>
        <w:t xml:space="preserve"> 9 Mar 2011. &lt;http://www.bullyingresources.org/sbn/printmaterials.asp&gt;.</w:t>
      </w:r>
    </w:p>
    <w:p w:rsidR="006C623D" w:rsidRDefault="006C623D" w:rsidP="002A653A">
      <w:pPr>
        <w:pStyle w:val="FootnoteText"/>
        <w:spacing w:line="480" w:lineRule="auto"/>
        <w:jc w:val="both"/>
        <w:rPr>
          <w:rFonts w:ascii="Times New Roman" w:hAnsi="Times New Roman" w:cs="Times New Roman"/>
          <w:sz w:val="24"/>
          <w:szCs w:val="24"/>
        </w:rPr>
      </w:pPr>
      <w:proofErr w:type="gramStart"/>
      <w:r w:rsidRPr="008333F2">
        <w:rPr>
          <w:rFonts w:ascii="Times New Roman" w:hAnsi="Times New Roman" w:cs="Times New Roman"/>
          <w:sz w:val="24"/>
          <w:szCs w:val="24"/>
        </w:rPr>
        <w:t>“Bullying.”</w:t>
      </w:r>
      <w:proofErr w:type="gramEnd"/>
      <w:r w:rsidRPr="008333F2">
        <w:rPr>
          <w:rFonts w:ascii="Times New Roman" w:hAnsi="Times New Roman" w:cs="Times New Roman"/>
          <w:sz w:val="24"/>
          <w:szCs w:val="24"/>
        </w:rPr>
        <w:t xml:space="preserve"> </w:t>
      </w:r>
      <w:proofErr w:type="gramStart"/>
      <w:r w:rsidRPr="008333F2">
        <w:rPr>
          <w:rFonts w:ascii="Times New Roman" w:hAnsi="Times New Roman" w:cs="Times New Roman"/>
          <w:i/>
          <w:sz w:val="24"/>
          <w:szCs w:val="24"/>
        </w:rPr>
        <w:t xml:space="preserve">The Gale Encyclopedia of Mental </w:t>
      </w:r>
      <w:proofErr w:type="spellStart"/>
      <w:r w:rsidRPr="008333F2">
        <w:rPr>
          <w:rFonts w:ascii="Times New Roman" w:hAnsi="Times New Roman" w:cs="Times New Roman"/>
          <w:i/>
          <w:sz w:val="24"/>
          <w:szCs w:val="24"/>
        </w:rPr>
        <w:t>Health.</w:t>
      </w:r>
      <w:r w:rsidRPr="008333F2">
        <w:rPr>
          <w:rFonts w:ascii="Times New Roman" w:hAnsi="Times New Roman" w:cs="Times New Roman"/>
          <w:sz w:val="24"/>
          <w:szCs w:val="24"/>
        </w:rPr>
        <w:t>Ed</w:t>
      </w:r>
      <w:proofErr w:type="spellEnd"/>
      <w:r w:rsidRPr="008333F2">
        <w:rPr>
          <w:rFonts w:ascii="Times New Roman" w:hAnsi="Times New Roman" w:cs="Times New Roman"/>
          <w:sz w:val="24"/>
          <w:szCs w:val="24"/>
        </w:rPr>
        <w:t>.</w:t>
      </w:r>
      <w:proofErr w:type="gramEnd"/>
      <w:r w:rsidRPr="008333F2">
        <w:rPr>
          <w:rFonts w:ascii="Times New Roman" w:hAnsi="Times New Roman" w:cs="Times New Roman"/>
          <w:sz w:val="24"/>
          <w:szCs w:val="24"/>
        </w:rPr>
        <w:t xml:space="preserve"> </w:t>
      </w:r>
      <w:proofErr w:type="gramStart"/>
      <w:r w:rsidRPr="008333F2">
        <w:rPr>
          <w:rFonts w:ascii="Times New Roman" w:hAnsi="Times New Roman" w:cs="Times New Roman"/>
          <w:sz w:val="24"/>
          <w:szCs w:val="24"/>
        </w:rPr>
        <w:t xml:space="preserve">Laurie J. </w:t>
      </w:r>
      <w:proofErr w:type="spellStart"/>
      <w:r w:rsidRPr="008333F2">
        <w:rPr>
          <w:rFonts w:ascii="Times New Roman" w:hAnsi="Times New Roman" w:cs="Times New Roman"/>
          <w:sz w:val="24"/>
          <w:szCs w:val="24"/>
        </w:rPr>
        <w:t>Fundkian</w:t>
      </w:r>
      <w:proofErr w:type="spellEnd"/>
      <w:r w:rsidRPr="008333F2">
        <w:rPr>
          <w:rFonts w:ascii="Times New Roman" w:hAnsi="Times New Roman" w:cs="Times New Roman"/>
          <w:sz w:val="24"/>
          <w:szCs w:val="24"/>
        </w:rPr>
        <w:t xml:space="preserve"> and Jeffrey Wilson.</w:t>
      </w:r>
      <w:proofErr w:type="gramEnd"/>
      <w:r w:rsidRPr="008333F2">
        <w:rPr>
          <w:rFonts w:ascii="Times New Roman" w:hAnsi="Times New Roman" w:cs="Times New Roman"/>
          <w:sz w:val="24"/>
          <w:szCs w:val="24"/>
        </w:rPr>
        <w:t xml:space="preserve"> </w:t>
      </w:r>
      <w:proofErr w:type="gramStart"/>
      <w:r w:rsidRPr="008333F2">
        <w:rPr>
          <w:rFonts w:ascii="Times New Roman" w:hAnsi="Times New Roman" w:cs="Times New Roman"/>
          <w:sz w:val="24"/>
          <w:szCs w:val="24"/>
        </w:rPr>
        <w:t>2</w:t>
      </w:r>
      <w:r w:rsidRPr="008333F2">
        <w:rPr>
          <w:rFonts w:ascii="Times New Roman" w:hAnsi="Times New Roman" w:cs="Times New Roman"/>
          <w:sz w:val="24"/>
          <w:szCs w:val="24"/>
          <w:vertAlign w:val="superscript"/>
        </w:rPr>
        <w:t>nd</w:t>
      </w:r>
      <w:r w:rsidRPr="008333F2">
        <w:rPr>
          <w:rFonts w:ascii="Times New Roman" w:hAnsi="Times New Roman" w:cs="Times New Roman"/>
          <w:sz w:val="24"/>
          <w:szCs w:val="24"/>
        </w:rPr>
        <w:t xml:space="preserve"> ed. Vol. 1.</w:t>
      </w:r>
      <w:proofErr w:type="gramEnd"/>
      <w:r w:rsidRPr="008333F2">
        <w:rPr>
          <w:rFonts w:ascii="Times New Roman" w:hAnsi="Times New Roman" w:cs="Times New Roman"/>
          <w:sz w:val="24"/>
          <w:szCs w:val="24"/>
        </w:rPr>
        <w:t xml:space="preserve"> Detroit: Gale, 2008. </w:t>
      </w:r>
      <w:proofErr w:type="gramStart"/>
      <w:r w:rsidRPr="008333F2">
        <w:rPr>
          <w:rFonts w:ascii="Times New Roman" w:hAnsi="Times New Roman" w:cs="Times New Roman"/>
          <w:sz w:val="24"/>
          <w:szCs w:val="24"/>
        </w:rPr>
        <w:t>183-188. Gale Virtual Reference Library.</w:t>
      </w:r>
      <w:proofErr w:type="gramEnd"/>
      <w:r w:rsidRPr="008333F2">
        <w:rPr>
          <w:rFonts w:ascii="Times New Roman" w:hAnsi="Times New Roman" w:cs="Times New Roman"/>
          <w:sz w:val="24"/>
          <w:szCs w:val="24"/>
        </w:rPr>
        <w:t xml:space="preserve"> </w:t>
      </w:r>
      <w:proofErr w:type="gramStart"/>
      <w:r w:rsidRPr="008333F2">
        <w:rPr>
          <w:rFonts w:ascii="Times New Roman" w:hAnsi="Times New Roman" w:cs="Times New Roman"/>
          <w:sz w:val="24"/>
          <w:szCs w:val="24"/>
        </w:rPr>
        <w:t>Web.</w:t>
      </w:r>
      <w:proofErr w:type="gramEnd"/>
      <w:r w:rsidRPr="008333F2">
        <w:rPr>
          <w:rFonts w:ascii="Times New Roman" w:hAnsi="Times New Roman" w:cs="Times New Roman"/>
          <w:sz w:val="24"/>
          <w:szCs w:val="24"/>
        </w:rPr>
        <w:t xml:space="preserve"> 24. Jan 2011</w:t>
      </w:r>
    </w:p>
    <w:p w:rsidR="006C623D" w:rsidRPr="00A257D7" w:rsidRDefault="006C623D" w:rsidP="002A653A">
      <w:pPr>
        <w:autoSpaceDE w:val="0"/>
        <w:autoSpaceDN w:val="0"/>
        <w:adjustRightInd w:val="0"/>
        <w:spacing w:before="100" w:after="100" w:line="480" w:lineRule="auto"/>
        <w:jc w:val="both"/>
        <w:rPr>
          <w:rFonts w:ascii="Times New Roman" w:hAnsi="Times New Roman" w:cs="Times New Roman"/>
          <w:sz w:val="24"/>
          <w:szCs w:val="24"/>
        </w:rPr>
      </w:pPr>
      <w:r w:rsidRPr="00A257D7">
        <w:rPr>
          <w:rFonts w:ascii="Times New Roman" w:hAnsi="Times New Roman" w:cs="Times New Roman"/>
          <w:sz w:val="24"/>
          <w:szCs w:val="24"/>
        </w:rPr>
        <w:t xml:space="preserve">Kennedy, Dr. Linda. "Effects of Bullying: Implications into Adulthood." </w:t>
      </w:r>
      <w:proofErr w:type="gramStart"/>
      <w:r w:rsidRPr="00A257D7">
        <w:rPr>
          <w:rFonts w:ascii="Times New Roman" w:hAnsi="Times New Roman" w:cs="Times New Roman"/>
          <w:i/>
          <w:iCs/>
          <w:sz w:val="24"/>
          <w:szCs w:val="24"/>
        </w:rPr>
        <w:t>OvercomeBullying.org :</w:t>
      </w:r>
      <w:proofErr w:type="gramEnd"/>
      <w:r w:rsidRPr="00A257D7">
        <w:rPr>
          <w:rFonts w:ascii="Times New Roman" w:hAnsi="Times New Roman" w:cs="Times New Roman"/>
          <w:i/>
          <w:iCs/>
          <w:sz w:val="24"/>
          <w:szCs w:val="24"/>
        </w:rPr>
        <w:t>: Workplace Bullying, School Bullying and Mobbing Resources :: Speak Out Now</w:t>
      </w:r>
      <w:r w:rsidRPr="00A257D7">
        <w:rPr>
          <w:rFonts w:ascii="Times New Roman" w:hAnsi="Times New Roman" w:cs="Times New Roman"/>
          <w:sz w:val="24"/>
          <w:szCs w:val="24"/>
        </w:rPr>
        <w:t xml:space="preserve">. Overcomingbullying.org, 2007-2010. </w:t>
      </w:r>
      <w:proofErr w:type="gramStart"/>
      <w:r w:rsidRPr="00A257D7">
        <w:rPr>
          <w:rFonts w:ascii="Times New Roman" w:hAnsi="Times New Roman" w:cs="Times New Roman"/>
          <w:sz w:val="24"/>
          <w:szCs w:val="24"/>
        </w:rPr>
        <w:t>Web.</w:t>
      </w:r>
      <w:proofErr w:type="gramEnd"/>
      <w:r w:rsidRPr="00A257D7">
        <w:rPr>
          <w:rFonts w:ascii="Times New Roman" w:hAnsi="Times New Roman" w:cs="Times New Roman"/>
          <w:sz w:val="24"/>
          <w:szCs w:val="24"/>
        </w:rPr>
        <w:t xml:space="preserve"> 09 Mar. 2011. &lt;http://www.overcomebullying.org/effects-of-bullying-into-adulthood.html&gt;.</w:t>
      </w:r>
    </w:p>
    <w:p w:rsidR="006C623D" w:rsidRDefault="006C623D" w:rsidP="002A653A">
      <w:pPr>
        <w:autoSpaceDE w:val="0"/>
        <w:autoSpaceDN w:val="0"/>
        <w:adjustRightInd w:val="0"/>
        <w:spacing w:before="100" w:after="100" w:line="480" w:lineRule="auto"/>
        <w:jc w:val="both"/>
        <w:rPr>
          <w:rFonts w:ascii="Times New Roman" w:hAnsi="Times New Roman" w:cs="Times New Roman"/>
          <w:sz w:val="24"/>
          <w:szCs w:val="24"/>
        </w:rPr>
      </w:pPr>
      <w:proofErr w:type="spellStart"/>
      <w:r w:rsidRPr="00CE191F">
        <w:rPr>
          <w:rFonts w:ascii="Times New Roman" w:hAnsi="Times New Roman" w:cs="Times New Roman"/>
          <w:sz w:val="24"/>
          <w:szCs w:val="24"/>
        </w:rPr>
        <w:t>Lyznicki</w:t>
      </w:r>
      <w:proofErr w:type="spellEnd"/>
      <w:r w:rsidRPr="00CE191F">
        <w:rPr>
          <w:rFonts w:ascii="Times New Roman" w:hAnsi="Times New Roman" w:cs="Times New Roman"/>
          <w:sz w:val="24"/>
          <w:szCs w:val="24"/>
        </w:rPr>
        <w:t xml:space="preserve">, James M. "Childhood Bullying: Implications for Physicians - November 1, 2004 - American Family Physician." </w:t>
      </w:r>
      <w:r w:rsidRPr="00CE191F">
        <w:rPr>
          <w:rFonts w:ascii="Times New Roman" w:hAnsi="Times New Roman" w:cs="Times New Roman"/>
          <w:i/>
          <w:iCs/>
          <w:sz w:val="24"/>
          <w:szCs w:val="24"/>
        </w:rPr>
        <w:t>Home Page -- American Academy of Family Physicians</w:t>
      </w:r>
      <w:r w:rsidRPr="00CE191F">
        <w:rPr>
          <w:rFonts w:ascii="Times New Roman" w:hAnsi="Times New Roman" w:cs="Times New Roman"/>
          <w:sz w:val="24"/>
          <w:szCs w:val="24"/>
        </w:rPr>
        <w:t xml:space="preserve">. </w:t>
      </w:r>
      <w:proofErr w:type="gramStart"/>
      <w:r w:rsidRPr="00CE191F">
        <w:rPr>
          <w:rFonts w:ascii="Times New Roman" w:hAnsi="Times New Roman" w:cs="Times New Roman"/>
          <w:sz w:val="24"/>
          <w:szCs w:val="24"/>
        </w:rPr>
        <w:t>Web.</w:t>
      </w:r>
      <w:proofErr w:type="gramEnd"/>
      <w:r w:rsidRPr="00CE191F">
        <w:rPr>
          <w:rFonts w:ascii="Times New Roman" w:hAnsi="Times New Roman" w:cs="Times New Roman"/>
          <w:sz w:val="24"/>
          <w:szCs w:val="24"/>
        </w:rPr>
        <w:t xml:space="preserve"> 09 Mar. 2011. &lt;http://www.aafp.org/afp/2004/1101/p1723.html&gt;.</w:t>
      </w:r>
    </w:p>
    <w:p w:rsidR="006C623D" w:rsidRPr="00677AA1" w:rsidRDefault="006C623D" w:rsidP="002A653A">
      <w:pPr>
        <w:spacing w:before="150" w:after="150" w:line="480" w:lineRule="auto"/>
        <w:ind w:right="150"/>
        <w:jc w:val="both"/>
        <w:rPr>
          <w:rFonts w:ascii="Times New Roman" w:eastAsia="Times New Roman" w:hAnsi="Times New Roman" w:cs="Times New Roman"/>
          <w:color w:val="000000" w:themeColor="text1"/>
          <w:spacing w:val="30"/>
          <w:sz w:val="24"/>
          <w:szCs w:val="24"/>
        </w:rPr>
      </w:pPr>
      <w:r w:rsidRPr="00677AA1">
        <w:rPr>
          <w:rFonts w:ascii="Times New Roman" w:eastAsia="Times New Roman" w:hAnsi="Times New Roman" w:cs="Times New Roman"/>
          <w:color w:val="000000" w:themeColor="text1"/>
          <w:spacing w:val="30"/>
          <w:sz w:val="24"/>
          <w:szCs w:val="24"/>
        </w:rPr>
        <w:t xml:space="preserve">Tech, </w:t>
      </w:r>
      <w:proofErr w:type="spellStart"/>
      <w:proofErr w:type="gramStart"/>
      <w:r w:rsidRPr="00677AA1">
        <w:rPr>
          <w:rFonts w:ascii="Times New Roman" w:eastAsia="Times New Roman" w:hAnsi="Times New Roman" w:cs="Times New Roman"/>
          <w:color w:val="000000" w:themeColor="text1"/>
          <w:spacing w:val="30"/>
          <w:sz w:val="24"/>
          <w:szCs w:val="24"/>
        </w:rPr>
        <w:t>Beechtree</w:t>
      </w:r>
      <w:proofErr w:type="spellEnd"/>
      <w:r w:rsidRPr="00677AA1">
        <w:rPr>
          <w:rFonts w:ascii="Times New Roman" w:eastAsia="Times New Roman" w:hAnsi="Times New Roman" w:cs="Times New Roman"/>
          <w:color w:val="000000" w:themeColor="text1"/>
          <w:spacing w:val="30"/>
          <w:sz w:val="24"/>
          <w:szCs w:val="24"/>
        </w:rPr>
        <w:t xml:space="preserve"> .</w:t>
      </w:r>
      <w:proofErr w:type="gramEnd"/>
      <w:r w:rsidRPr="00677AA1">
        <w:rPr>
          <w:rFonts w:ascii="Times New Roman" w:eastAsia="Times New Roman" w:hAnsi="Times New Roman" w:cs="Times New Roman"/>
          <w:color w:val="000000" w:themeColor="text1"/>
          <w:spacing w:val="30"/>
          <w:sz w:val="24"/>
          <w:szCs w:val="24"/>
        </w:rPr>
        <w:t xml:space="preserve"> </w:t>
      </w:r>
      <w:proofErr w:type="gramStart"/>
      <w:r w:rsidRPr="00677AA1">
        <w:rPr>
          <w:rFonts w:ascii="Times New Roman" w:eastAsia="Times New Roman" w:hAnsi="Times New Roman" w:cs="Times New Roman"/>
          <w:color w:val="000000" w:themeColor="text1"/>
          <w:spacing w:val="30"/>
          <w:sz w:val="24"/>
          <w:szCs w:val="24"/>
        </w:rPr>
        <w:t>"State School Healthy Policy Database."</w:t>
      </w:r>
      <w:proofErr w:type="gramEnd"/>
      <w:r w:rsidRPr="00677AA1">
        <w:rPr>
          <w:rFonts w:ascii="Times New Roman" w:eastAsia="Times New Roman" w:hAnsi="Times New Roman" w:cs="Times New Roman"/>
          <w:color w:val="000000" w:themeColor="text1"/>
          <w:spacing w:val="30"/>
          <w:sz w:val="24"/>
          <w:szCs w:val="24"/>
        </w:rPr>
        <w:t xml:space="preserve"> </w:t>
      </w:r>
      <w:proofErr w:type="gramStart"/>
      <w:r w:rsidRPr="00677AA1">
        <w:rPr>
          <w:rFonts w:ascii="Times New Roman" w:eastAsia="Times New Roman" w:hAnsi="Times New Roman" w:cs="Times New Roman"/>
          <w:i/>
          <w:iCs/>
          <w:color w:val="000000" w:themeColor="text1"/>
          <w:spacing w:val="30"/>
          <w:sz w:val="24"/>
          <w:szCs w:val="24"/>
        </w:rPr>
        <w:t>Center for Safe and Healthy Schools</w:t>
      </w:r>
      <w:r w:rsidRPr="00677AA1">
        <w:rPr>
          <w:rFonts w:ascii="Times New Roman" w:eastAsia="Times New Roman" w:hAnsi="Times New Roman" w:cs="Times New Roman"/>
          <w:color w:val="000000" w:themeColor="text1"/>
          <w:spacing w:val="30"/>
          <w:sz w:val="24"/>
          <w:szCs w:val="24"/>
        </w:rPr>
        <w:t>.</w:t>
      </w:r>
      <w:proofErr w:type="gramEnd"/>
      <w:r w:rsidRPr="00677AA1">
        <w:rPr>
          <w:rFonts w:ascii="Times New Roman" w:eastAsia="Times New Roman" w:hAnsi="Times New Roman" w:cs="Times New Roman"/>
          <w:color w:val="000000" w:themeColor="text1"/>
          <w:spacing w:val="30"/>
          <w:sz w:val="24"/>
          <w:szCs w:val="24"/>
        </w:rPr>
        <w:t xml:space="preserve"> NASBE, 10/3/2010. </w:t>
      </w:r>
      <w:proofErr w:type="gramStart"/>
      <w:r w:rsidRPr="00677AA1">
        <w:rPr>
          <w:rFonts w:ascii="Times New Roman" w:eastAsia="Times New Roman" w:hAnsi="Times New Roman" w:cs="Times New Roman"/>
          <w:color w:val="000000" w:themeColor="text1"/>
          <w:spacing w:val="30"/>
          <w:sz w:val="24"/>
          <w:szCs w:val="24"/>
        </w:rPr>
        <w:t>Web.</w:t>
      </w:r>
      <w:proofErr w:type="gramEnd"/>
      <w:r w:rsidRPr="00677AA1">
        <w:rPr>
          <w:rFonts w:ascii="Times New Roman" w:eastAsia="Times New Roman" w:hAnsi="Times New Roman" w:cs="Times New Roman"/>
          <w:color w:val="000000" w:themeColor="text1"/>
          <w:spacing w:val="30"/>
          <w:sz w:val="24"/>
          <w:szCs w:val="24"/>
        </w:rPr>
        <w:t xml:space="preserve"> 9 Mar 2011. &lt;http://www.nasbe.org/healthy_schools/hs/search.php?sel_st=UT&amp;sel_cat=wild&amp;sel_top=wild&amp;txt_policy=bullying&gt;.</w:t>
      </w:r>
    </w:p>
    <w:p w:rsidR="006C623D" w:rsidRPr="00677AA1" w:rsidRDefault="006C623D" w:rsidP="002A653A">
      <w:pPr>
        <w:spacing w:line="480" w:lineRule="auto"/>
        <w:jc w:val="both"/>
        <w:rPr>
          <w:rFonts w:ascii="Times New Roman" w:hAnsi="Times New Roman" w:cs="Times New Roman"/>
          <w:color w:val="000000" w:themeColor="text1"/>
          <w:sz w:val="24"/>
          <w:szCs w:val="24"/>
        </w:rPr>
      </w:pPr>
      <w:proofErr w:type="gramStart"/>
      <w:r w:rsidRPr="00677AA1">
        <w:rPr>
          <w:rFonts w:ascii="Times New Roman" w:hAnsi="Times New Roman" w:cs="Times New Roman"/>
          <w:color w:val="000000" w:themeColor="text1"/>
          <w:sz w:val="24"/>
          <w:szCs w:val="24"/>
        </w:rPr>
        <w:t>Bullying.”</w:t>
      </w:r>
      <w:proofErr w:type="gramEnd"/>
      <w:r w:rsidRPr="00677AA1">
        <w:rPr>
          <w:rFonts w:ascii="Times New Roman" w:hAnsi="Times New Roman" w:cs="Times New Roman"/>
          <w:color w:val="000000" w:themeColor="text1"/>
          <w:sz w:val="24"/>
          <w:szCs w:val="24"/>
        </w:rPr>
        <w:t xml:space="preserve"> </w:t>
      </w:r>
      <w:proofErr w:type="gramStart"/>
      <w:r w:rsidRPr="00677AA1">
        <w:rPr>
          <w:rFonts w:ascii="Times New Roman" w:hAnsi="Times New Roman" w:cs="Times New Roman"/>
          <w:i/>
          <w:color w:val="000000" w:themeColor="text1"/>
          <w:sz w:val="24"/>
          <w:szCs w:val="24"/>
        </w:rPr>
        <w:t xml:space="preserve">The Gale Encyclopedia of Mental </w:t>
      </w:r>
      <w:proofErr w:type="spellStart"/>
      <w:r w:rsidRPr="00677AA1">
        <w:rPr>
          <w:rFonts w:ascii="Times New Roman" w:hAnsi="Times New Roman" w:cs="Times New Roman"/>
          <w:i/>
          <w:color w:val="000000" w:themeColor="text1"/>
          <w:sz w:val="24"/>
          <w:szCs w:val="24"/>
        </w:rPr>
        <w:t>Health.</w:t>
      </w:r>
      <w:r w:rsidRPr="00677AA1">
        <w:rPr>
          <w:rFonts w:ascii="Times New Roman" w:hAnsi="Times New Roman" w:cs="Times New Roman"/>
          <w:color w:val="000000" w:themeColor="text1"/>
          <w:sz w:val="24"/>
          <w:szCs w:val="24"/>
        </w:rPr>
        <w:t>Ed</w:t>
      </w:r>
      <w:proofErr w:type="spellEnd"/>
      <w:r w:rsidRPr="00677AA1">
        <w:rPr>
          <w:rFonts w:ascii="Times New Roman" w:hAnsi="Times New Roman" w:cs="Times New Roman"/>
          <w:color w:val="000000" w:themeColor="text1"/>
          <w:sz w:val="24"/>
          <w:szCs w:val="24"/>
        </w:rPr>
        <w:t>.</w:t>
      </w:r>
      <w:proofErr w:type="gramEnd"/>
      <w:r w:rsidRPr="00677AA1">
        <w:rPr>
          <w:rFonts w:ascii="Times New Roman" w:hAnsi="Times New Roman" w:cs="Times New Roman"/>
          <w:color w:val="000000" w:themeColor="text1"/>
          <w:sz w:val="24"/>
          <w:szCs w:val="24"/>
        </w:rPr>
        <w:t xml:space="preserve"> </w:t>
      </w:r>
      <w:proofErr w:type="gramStart"/>
      <w:r w:rsidRPr="00677AA1">
        <w:rPr>
          <w:rFonts w:ascii="Times New Roman" w:hAnsi="Times New Roman" w:cs="Times New Roman"/>
          <w:color w:val="000000" w:themeColor="text1"/>
          <w:sz w:val="24"/>
          <w:szCs w:val="24"/>
        </w:rPr>
        <w:t xml:space="preserve">Laurie J. </w:t>
      </w:r>
      <w:proofErr w:type="spellStart"/>
      <w:r w:rsidRPr="00677AA1">
        <w:rPr>
          <w:rFonts w:ascii="Times New Roman" w:hAnsi="Times New Roman" w:cs="Times New Roman"/>
          <w:color w:val="000000" w:themeColor="text1"/>
          <w:sz w:val="24"/>
          <w:szCs w:val="24"/>
        </w:rPr>
        <w:t>Fundkian</w:t>
      </w:r>
      <w:proofErr w:type="spellEnd"/>
      <w:r w:rsidRPr="00677AA1">
        <w:rPr>
          <w:rFonts w:ascii="Times New Roman" w:hAnsi="Times New Roman" w:cs="Times New Roman"/>
          <w:color w:val="000000" w:themeColor="text1"/>
          <w:sz w:val="24"/>
          <w:szCs w:val="24"/>
        </w:rPr>
        <w:t xml:space="preserve"> and Jeffrey Wilson.</w:t>
      </w:r>
      <w:proofErr w:type="gramEnd"/>
      <w:r w:rsidRPr="00677AA1">
        <w:rPr>
          <w:rFonts w:ascii="Times New Roman" w:hAnsi="Times New Roman" w:cs="Times New Roman"/>
          <w:color w:val="000000" w:themeColor="text1"/>
          <w:sz w:val="24"/>
          <w:szCs w:val="24"/>
        </w:rPr>
        <w:t xml:space="preserve"> </w:t>
      </w:r>
      <w:proofErr w:type="gramStart"/>
      <w:r w:rsidRPr="00677AA1">
        <w:rPr>
          <w:rFonts w:ascii="Times New Roman" w:hAnsi="Times New Roman" w:cs="Times New Roman"/>
          <w:color w:val="000000" w:themeColor="text1"/>
          <w:sz w:val="24"/>
          <w:szCs w:val="24"/>
        </w:rPr>
        <w:t>2</w:t>
      </w:r>
      <w:r w:rsidRPr="00677AA1">
        <w:rPr>
          <w:rFonts w:ascii="Times New Roman" w:hAnsi="Times New Roman" w:cs="Times New Roman"/>
          <w:color w:val="000000" w:themeColor="text1"/>
          <w:sz w:val="24"/>
          <w:szCs w:val="24"/>
          <w:vertAlign w:val="superscript"/>
        </w:rPr>
        <w:t>nd</w:t>
      </w:r>
      <w:r w:rsidRPr="00677AA1">
        <w:rPr>
          <w:rFonts w:ascii="Times New Roman" w:hAnsi="Times New Roman" w:cs="Times New Roman"/>
          <w:color w:val="000000" w:themeColor="text1"/>
          <w:sz w:val="24"/>
          <w:szCs w:val="24"/>
        </w:rPr>
        <w:t xml:space="preserve"> ed. Vol. 1.</w:t>
      </w:r>
      <w:proofErr w:type="gramEnd"/>
      <w:r w:rsidRPr="00677AA1">
        <w:rPr>
          <w:rFonts w:ascii="Times New Roman" w:hAnsi="Times New Roman" w:cs="Times New Roman"/>
          <w:color w:val="000000" w:themeColor="text1"/>
          <w:sz w:val="24"/>
          <w:szCs w:val="24"/>
        </w:rPr>
        <w:t xml:space="preserve"> Detroit: Gale, 2008. </w:t>
      </w:r>
      <w:proofErr w:type="gramStart"/>
      <w:r w:rsidRPr="00677AA1">
        <w:rPr>
          <w:rFonts w:ascii="Times New Roman" w:hAnsi="Times New Roman" w:cs="Times New Roman"/>
          <w:color w:val="000000" w:themeColor="text1"/>
          <w:sz w:val="24"/>
          <w:szCs w:val="24"/>
        </w:rPr>
        <w:t>183-188. Gale Virtual Reference Library.</w:t>
      </w:r>
      <w:proofErr w:type="gramEnd"/>
      <w:r w:rsidRPr="00677AA1">
        <w:rPr>
          <w:rFonts w:ascii="Times New Roman" w:hAnsi="Times New Roman" w:cs="Times New Roman"/>
          <w:color w:val="000000" w:themeColor="text1"/>
          <w:sz w:val="24"/>
          <w:szCs w:val="24"/>
        </w:rPr>
        <w:t xml:space="preserve"> </w:t>
      </w:r>
      <w:proofErr w:type="gramStart"/>
      <w:r w:rsidRPr="00677AA1">
        <w:rPr>
          <w:rFonts w:ascii="Times New Roman" w:hAnsi="Times New Roman" w:cs="Times New Roman"/>
          <w:color w:val="000000" w:themeColor="text1"/>
          <w:sz w:val="24"/>
          <w:szCs w:val="24"/>
        </w:rPr>
        <w:t>Web.</w:t>
      </w:r>
      <w:proofErr w:type="gramEnd"/>
      <w:r w:rsidRPr="00677AA1">
        <w:rPr>
          <w:rFonts w:ascii="Times New Roman" w:hAnsi="Times New Roman" w:cs="Times New Roman"/>
          <w:color w:val="000000" w:themeColor="text1"/>
          <w:sz w:val="24"/>
          <w:szCs w:val="24"/>
        </w:rPr>
        <w:t xml:space="preserve"> 24. Jan 2011</w:t>
      </w:r>
    </w:p>
    <w:p w:rsidR="006C623D" w:rsidRPr="00677AA1" w:rsidRDefault="006C623D" w:rsidP="002A653A">
      <w:pPr>
        <w:spacing w:line="480" w:lineRule="auto"/>
        <w:jc w:val="both"/>
        <w:rPr>
          <w:rFonts w:ascii="Times New Roman" w:hAnsi="Times New Roman" w:cs="Times New Roman"/>
          <w:color w:val="000000" w:themeColor="text1"/>
          <w:sz w:val="24"/>
          <w:szCs w:val="24"/>
        </w:rPr>
      </w:pPr>
      <w:r w:rsidRPr="00677AA1">
        <w:rPr>
          <w:rFonts w:ascii="Times New Roman" w:hAnsi="Times New Roman" w:cs="Times New Roman"/>
          <w:color w:val="000000" w:themeColor="text1"/>
          <w:spacing w:val="30"/>
          <w:sz w:val="24"/>
          <w:szCs w:val="24"/>
        </w:rPr>
        <w:t xml:space="preserve">Cook, </w:t>
      </w:r>
      <w:proofErr w:type="gramStart"/>
      <w:r w:rsidRPr="00677AA1">
        <w:rPr>
          <w:rFonts w:ascii="Times New Roman" w:hAnsi="Times New Roman" w:cs="Times New Roman"/>
          <w:color w:val="000000" w:themeColor="text1"/>
          <w:spacing w:val="30"/>
          <w:sz w:val="24"/>
          <w:szCs w:val="24"/>
        </w:rPr>
        <w:t>Clayton .</w:t>
      </w:r>
      <w:proofErr w:type="gramEnd"/>
      <w:r w:rsidRPr="00677AA1">
        <w:rPr>
          <w:rFonts w:ascii="Times New Roman" w:hAnsi="Times New Roman" w:cs="Times New Roman"/>
          <w:color w:val="000000" w:themeColor="text1"/>
          <w:spacing w:val="30"/>
          <w:sz w:val="24"/>
          <w:szCs w:val="24"/>
        </w:rPr>
        <w:t xml:space="preserve"> "Who Is Likely to Become a Bully, Victim or Both</w:t>
      </w:r>
      <w:proofErr w:type="gramStart"/>
      <w:r w:rsidRPr="00677AA1">
        <w:rPr>
          <w:rFonts w:ascii="Times New Roman" w:hAnsi="Times New Roman" w:cs="Times New Roman"/>
          <w:color w:val="000000" w:themeColor="text1"/>
          <w:spacing w:val="30"/>
          <w:sz w:val="24"/>
          <w:szCs w:val="24"/>
        </w:rPr>
        <w:t>?.</w:t>
      </w:r>
      <w:proofErr w:type="gramEnd"/>
      <w:r w:rsidRPr="00677AA1">
        <w:rPr>
          <w:rFonts w:ascii="Times New Roman" w:hAnsi="Times New Roman" w:cs="Times New Roman"/>
          <w:color w:val="000000" w:themeColor="text1"/>
          <w:spacing w:val="30"/>
          <w:sz w:val="24"/>
          <w:szCs w:val="24"/>
        </w:rPr>
        <w:t xml:space="preserve">" </w:t>
      </w:r>
      <w:proofErr w:type="gramStart"/>
      <w:r w:rsidRPr="00677AA1">
        <w:rPr>
          <w:rFonts w:ascii="Times New Roman" w:hAnsi="Times New Roman" w:cs="Times New Roman"/>
          <w:i/>
          <w:iCs/>
          <w:color w:val="000000" w:themeColor="text1"/>
          <w:spacing w:val="30"/>
          <w:sz w:val="24"/>
          <w:szCs w:val="24"/>
        </w:rPr>
        <w:t>American Psychological Association</w:t>
      </w:r>
      <w:r w:rsidRPr="00677AA1">
        <w:rPr>
          <w:rFonts w:ascii="Times New Roman" w:hAnsi="Times New Roman" w:cs="Times New Roman"/>
          <w:color w:val="000000" w:themeColor="text1"/>
          <w:spacing w:val="30"/>
          <w:sz w:val="24"/>
          <w:szCs w:val="24"/>
        </w:rPr>
        <w:t>.</w:t>
      </w:r>
      <w:proofErr w:type="gramEnd"/>
      <w:r w:rsidRPr="00677AA1">
        <w:rPr>
          <w:rFonts w:ascii="Times New Roman" w:hAnsi="Times New Roman" w:cs="Times New Roman"/>
          <w:color w:val="000000" w:themeColor="text1"/>
          <w:spacing w:val="30"/>
          <w:sz w:val="24"/>
          <w:szCs w:val="24"/>
        </w:rPr>
        <w:t xml:space="preserve"> American Psychological Association, July 8, 2010. </w:t>
      </w:r>
      <w:proofErr w:type="gramStart"/>
      <w:r w:rsidRPr="00677AA1">
        <w:rPr>
          <w:rFonts w:ascii="Times New Roman" w:hAnsi="Times New Roman" w:cs="Times New Roman"/>
          <w:color w:val="000000" w:themeColor="text1"/>
          <w:spacing w:val="30"/>
          <w:sz w:val="24"/>
          <w:szCs w:val="24"/>
        </w:rPr>
        <w:t>Web.</w:t>
      </w:r>
      <w:proofErr w:type="gramEnd"/>
      <w:r w:rsidRPr="00677AA1">
        <w:rPr>
          <w:rFonts w:ascii="Times New Roman" w:hAnsi="Times New Roman" w:cs="Times New Roman"/>
          <w:color w:val="000000" w:themeColor="text1"/>
          <w:spacing w:val="30"/>
          <w:sz w:val="24"/>
          <w:szCs w:val="24"/>
        </w:rPr>
        <w:t xml:space="preserve"> 9 Mar 2011. &lt;http://www.apa.org/news/press/releases/2010/07/bully-victim.aspx&gt;.</w:t>
      </w:r>
    </w:p>
    <w:p w:rsidR="006C623D" w:rsidRPr="00677AA1" w:rsidRDefault="006C623D" w:rsidP="002A653A">
      <w:pPr>
        <w:spacing w:before="150" w:after="150" w:line="480" w:lineRule="auto"/>
        <w:ind w:left="450" w:right="150" w:hanging="300"/>
        <w:jc w:val="both"/>
        <w:rPr>
          <w:rFonts w:ascii="Times New Roman" w:eastAsia="Times New Roman" w:hAnsi="Times New Roman" w:cs="Times New Roman"/>
          <w:color w:val="000000" w:themeColor="text1"/>
          <w:spacing w:val="30"/>
          <w:sz w:val="24"/>
          <w:szCs w:val="24"/>
        </w:rPr>
      </w:pPr>
      <w:proofErr w:type="spellStart"/>
      <w:r w:rsidRPr="00677AA1">
        <w:rPr>
          <w:rFonts w:ascii="Times New Roman" w:eastAsia="Times New Roman" w:hAnsi="Times New Roman" w:cs="Times New Roman"/>
          <w:color w:val="000000" w:themeColor="text1"/>
          <w:spacing w:val="30"/>
          <w:sz w:val="24"/>
          <w:szCs w:val="24"/>
        </w:rPr>
        <w:lastRenderedPageBreak/>
        <w:t>Olweus</w:t>
      </w:r>
      <w:proofErr w:type="spellEnd"/>
      <w:r w:rsidRPr="00677AA1">
        <w:rPr>
          <w:rFonts w:ascii="Times New Roman" w:eastAsia="Times New Roman" w:hAnsi="Times New Roman" w:cs="Times New Roman"/>
          <w:color w:val="000000" w:themeColor="text1"/>
          <w:spacing w:val="30"/>
          <w:sz w:val="24"/>
          <w:szCs w:val="24"/>
        </w:rPr>
        <w:t>, Dan. "What is Bullying</w:t>
      </w:r>
      <w:proofErr w:type="gramStart"/>
      <w:r w:rsidRPr="00677AA1">
        <w:rPr>
          <w:rFonts w:ascii="Times New Roman" w:eastAsia="Times New Roman" w:hAnsi="Times New Roman" w:cs="Times New Roman"/>
          <w:color w:val="000000" w:themeColor="text1"/>
          <w:spacing w:val="30"/>
          <w:sz w:val="24"/>
          <w:szCs w:val="24"/>
        </w:rPr>
        <w:t>?.</w:t>
      </w:r>
      <w:proofErr w:type="gramEnd"/>
      <w:r w:rsidRPr="00677AA1">
        <w:rPr>
          <w:rFonts w:ascii="Times New Roman" w:eastAsia="Times New Roman" w:hAnsi="Times New Roman" w:cs="Times New Roman"/>
          <w:color w:val="000000" w:themeColor="text1"/>
          <w:spacing w:val="30"/>
          <w:sz w:val="24"/>
          <w:szCs w:val="24"/>
        </w:rPr>
        <w:t xml:space="preserve">" </w:t>
      </w:r>
      <w:proofErr w:type="spellStart"/>
      <w:proofErr w:type="gramStart"/>
      <w:r w:rsidRPr="00677AA1">
        <w:rPr>
          <w:rFonts w:ascii="Times New Roman" w:eastAsia="Times New Roman" w:hAnsi="Times New Roman" w:cs="Times New Roman"/>
          <w:i/>
          <w:iCs/>
          <w:color w:val="000000" w:themeColor="text1"/>
          <w:spacing w:val="30"/>
          <w:sz w:val="24"/>
          <w:szCs w:val="24"/>
        </w:rPr>
        <w:t>Olweus</w:t>
      </w:r>
      <w:proofErr w:type="spellEnd"/>
      <w:r w:rsidRPr="00677AA1">
        <w:rPr>
          <w:rFonts w:ascii="Times New Roman" w:eastAsia="Times New Roman" w:hAnsi="Times New Roman" w:cs="Times New Roman"/>
          <w:i/>
          <w:iCs/>
          <w:color w:val="000000" w:themeColor="text1"/>
          <w:spacing w:val="30"/>
          <w:sz w:val="24"/>
          <w:szCs w:val="24"/>
        </w:rPr>
        <w:t xml:space="preserve"> Bullying </w:t>
      </w:r>
      <w:proofErr w:type="spellStart"/>
      <w:r w:rsidRPr="00677AA1">
        <w:rPr>
          <w:rFonts w:ascii="Times New Roman" w:eastAsia="Times New Roman" w:hAnsi="Times New Roman" w:cs="Times New Roman"/>
          <w:i/>
          <w:iCs/>
          <w:color w:val="000000" w:themeColor="text1"/>
          <w:spacing w:val="30"/>
          <w:sz w:val="24"/>
          <w:szCs w:val="24"/>
        </w:rPr>
        <w:t>Pervention</w:t>
      </w:r>
      <w:proofErr w:type="spellEnd"/>
      <w:r w:rsidRPr="00677AA1">
        <w:rPr>
          <w:rFonts w:ascii="Times New Roman" w:eastAsia="Times New Roman" w:hAnsi="Times New Roman" w:cs="Times New Roman"/>
          <w:i/>
          <w:iCs/>
          <w:color w:val="000000" w:themeColor="text1"/>
          <w:spacing w:val="30"/>
          <w:sz w:val="24"/>
          <w:szCs w:val="24"/>
        </w:rPr>
        <w:t xml:space="preserve"> Program</w:t>
      </w:r>
      <w:r w:rsidRPr="00677AA1">
        <w:rPr>
          <w:rFonts w:ascii="Times New Roman" w:eastAsia="Times New Roman" w:hAnsi="Times New Roman" w:cs="Times New Roman"/>
          <w:color w:val="000000" w:themeColor="text1"/>
          <w:spacing w:val="30"/>
          <w:sz w:val="24"/>
          <w:szCs w:val="24"/>
        </w:rPr>
        <w:t>.</w:t>
      </w:r>
      <w:proofErr w:type="gramEnd"/>
      <w:r w:rsidRPr="00677AA1">
        <w:rPr>
          <w:rFonts w:ascii="Times New Roman" w:eastAsia="Times New Roman" w:hAnsi="Times New Roman" w:cs="Times New Roman"/>
          <w:color w:val="000000" w:themeColor="text1"/>
          <w:spacing w:val="30"/>
          <w:sz w:val="24"/>
          <w:szCs w:val="24"/>
        </w:rPr>
        <w:t xml:space="preserve"> </w:t>
      </w:r>
      <w:proofErr w:type="spellStart"/>
      <w:proofErr w:type="gramStart"/>
      <w:r w:rsidRPr="00677AA1">
        <w:rPr>
          <w:rFonts w:ascii="Times New Roman" w:eastAsia="Times New Roman" w:hAnsi="Times New Roman" w:cs="Times New Roman"/>
          <w:color w:val="000000" w:themeColor="text1"/>
          <w:spacing w:val="30"/>
          <w:sz w:val="24"/>
          <w:szCs w:val="24"/>
        </w:rPr>
        <w:t>Olweus</w:t>
      </w:r>
      <w:proofErr w:type="spellEnd"/>
      <w:r w:rsidRPr="00677AA1">
        <w:rPr>
          <w:rFonts w:ascii="Times New Roman" w:eastAsia="Times New Roman" w:hAnsi="Times New Roman" w:cs="Times New Roman"/>
          <w:color w:val="000000" w:themeColor="text1"/>
          <w:spacing w:val="30"/>
          <w:sz w:val="24"/>
          <w:szCs w:val="24"/>
        </w:rPr>
        <w:t>, 2001.</w:t>
      </w:r>
      <w:proofErr w:type="gramEnd"/>
      <w:r w:rsidRPr="00677AA1">
        <w:rPr>
          <w:rFonts w:ascii="Times New Roman" w:eastAsia="Times New Roman" w:hAnsi="Times New Roman" w:cs="Times New Roman"/>
          <w:color w:val="000000" w:themeColor="text1"/>
          <w:spacing w:val="30"/>
          <w:sz w:val="24"/>
          <w:szCs w:val="24"/>
        </w:rPr>
        <w:t xml:space="preserve"> </w:t>
      </w:r>
      <w:proofErr w:type="gramStart"/>
      <w:r w:rsidRPr="00677AA1">
        <w:rPr>
          <w:rFonts w:ascii="Times New Roman" w:eastAsia="Times New Roman" w:hAnsi="Times New Roman" w:cs="Times New Roman"/>
          <w:color w:val="000000" w:themeColor="text1"/>
          <w:spacing w:val="30"/>
          <w:sz w:val="24"/>
          <w:szCs w:val="24"/>
        </w:rPr>
        <w:t>Web.</w:t>
      </w:r>
      <w:proofErr w:type="gramEnd"/>
      <w:r w:rsidRPr="00677AA1">
        <w:rPr>
          <w:rFonts w:ascii="Times New Roman" w:eastAsia="Times New Roman" w:hAnsi="Times New Roman" w:cs="Times New Roman"/>
          <w:color w:val="000000" w:themeColor="text1"/>
          <w:spacing w:val="30"/>
          <w:sz w:val="24"/>
          <w:szCs w:val="24"/>
        </w:rPr>
        <w:t xml:space="preserve"> 9 Mar 2011. &lt;http://www.olweus.org/public/bullying.page&gt;.</w:t>
      </w:r>
    </w:p>
    <w:p w:rsidR="006C623D" w:rsidRDefault="006C623D" w:rsidP="002A653A">
      <w:pPr>
        <w:spacing w:line="480" w:lineRule="auto"/>
        <w:jc w:val="both"/>
        <w:rPr>
          <w:rFonts w:ascii="Times New Roman" w:hAnsi="Times New Roman" w:cs="Times New Roman"/>
          <w:color w:val="000000" w:themeColor="text1"/>
          <w:spacing w:val="30"/>
          <w:sz w:val="24"/>
          <w:szCs w:val="24"/>
        </w:rPr>
      </w:pPr>
      <w:r w:rsidRPr="00677AA1">
        <w:rPr>
          <w:rFonts w:ascii="Times New Roman" w:hAnsi="Times New Roman" w:cs="Times New Roman"/>
          <w:color w:val="000000" w:themeColor="text1"/>
          <w:spacing w:val="30"/>
          <w:sz w:val="24"/>
          <w:szCs w:val="24"/>
        </w:rPr>
        <w:t>"What are the long-term effects of bullying</w:t>
      </w:r>
      <w:proofErr w:type="gramStart"/>
      <w:r w:rsidRPr="00677AA1">
        <w:rPr>
          <w:rFonts w:ascii="Times New Roman" w:hAnsi="Times New Roman" w:cs="Times New Roman"/>
          <w:color w:val="000000" w:themeColor="text1"/>
          <w:spacing w:val="30"/>
          <w:sz w:val="24"/>
          <w:szCs w:val="24"/>
        </w:rPr>
        <w:t>?.</w:t>
      </w:r>
      <w:proofErr w:type="gramEnd"/>
      <w:r w:rsidRPr="00677AA1">
        <w:rPr>
          <w:rFonts w:ascii="Times New Roman" w:hAnsi="Times New Roman" w:cs="Times New Roman"/>
          <w:color w:val="000000" w:themeColor="text1"/>
          <w:spacing w:val="30"/>
          <w:sz w:val="24"/>
          <w:szCs w:val="24"/>
        </w:rPr>
        <w:t xml:space="preserve">" </w:t>
      </w:r>
      <w:r w:rsidRPr="00677AA1">
        <w:rPr>
          <w:rFonts w:ascii="Times New Roman" w:hAnsi="Times New Roman" w:cs="Times New Roman"/>
          <w:i/>
          <w:iCs/>
          <w:color w:val="000000" w:themeColor="text1"/>
          <w:spacing w:val="30"/>
          <w:sz w:val="24"/>
          <w:szCs w:val="24"/>
        </w:rPr>
        <w:t>Education.com</w:t>
      </w:r>
      <w:r w:rsidRPr="00677AA1">
        <w:rPr>
          <w:rFonts w:ascii="Times New Roman" w:hAnsi="Times New Roman" w:cs="Times New Roman"/>
          <w:color w:val="000000" w:themeColor="text1"/>
          <w:spacing w:val="30"/>
          <w:sz w:val="24"/>
          <w:szCs w:val="24"/>
        </w:rPr>
        <w:t xml:space="preserve">. </w:t>
      </w:r>
      <w:proofErr w:type="spellStart"/>
      <w:proofErr w:type="gramStart"/>
      <w:r w:rsidRPr="00677AA1">
        <w:rPr>
          <w:rFonts w:ascii="Times New Roman" w:hAnsi="Times New Roman" w:cs="Times New Roman"/>
          <w:color w:val="000000" w:themeColor="text1"/>
          <w:spacing w:val="30"/>
          <w:sz w:val="24"/>
          <w:szCs w:val="24"/>
        </w:rPr>
        <w:t>N.p</w:t>
      </w:r>
      <w:proofErr w:type="spellEnd"/>
      <w:proofErr w:type="gramEnd"/>
      <w:r w:rsidRPr="00677AA1">
        <w:rPr>
          <w:rFonts w:ascii="Times New Roman" w:hAnsi="Times New Roman" w:cs="Times New Roman"/>
          <w:color w:val="000000" w:themeColor="text1"/>
          <w:spacing w:val="30"/>
          <w:sz w:val="24"/>
          <w:szCs w:val="24"/>
        </w:rPr>
        <w:t xml:space="preserve">., </w:t>
      </w:r>
      <w:proofErr w:type="spellStart"/>
      <w:r w:rsidRPr="00677AA1">
        <w:rPr>
          <w:rFonts w:ascii="Times New Roman" w:hAnsi="Times New Roman" w:cs="Times New Roman"/>
          <w:color w:val="000000" w:themeColor="text1"/>
          <w:spacing w:val="30"/>
          <w:sz w:val="24"/>
          <w:szCs w:val="24"/>
        </w:rPr>
        <w:t>n.d</w:t>
      </w:r>
      <w:proofErr w:type="spellEnd"/>
      <w:r w:rsidRPr="00677AA1">
        <w:rPr>
          <w:rFonts w:ascii="Times New Roman" w:hAnsi="Times New Roman" w:cs="Times New Roman"/>
          <w:color w:val="000000" w:themeColor="text1"/>
          <w:spacing w:val="30"/>
          <w:sz w:val="24"/>
          <w:szCs w:val="24"/>
        </w:rPr>
        <w:t>. Web. 9 Mar 2011. &lt;http://www.education.com/reference/article/long-term-effects-bullying/&gt;.</w:t>
      </w:r>
    </w:p>
    <w:p w:rsidR="00696147" w:rsidRPr="00696147" w:rsidRDefault="00696147" w:rsidP="002A653A">
      <w:pPr>
        <w:spacing w:before="125" w:after="125" w:line="480" w:lineRule="auto"/>
        <w:ind w:left="375" w:right="125" w:hanging="250"/>
        <w:jc w:val="both"/>
        <w:rPr>
          <w:rFonts w:ascii="Times New Roman" w:eastAsia="Times New Roman" w:hAnsi="Times New Roman" w:cs="Times New Roman"/>
          <w:color w:val="333333"/>
          <w:spacing w:val="25"/>
          <w:sz w:val="24"/>
          <w:szCs w:val="24"/>
        </w:rPr>
      </w:pPr>
      <w:proofErr w:type="spellStart"/>
      <w:r w:rsidRPr="00696147">
        <w:rPr>
          <w:rFonts w:ascii="Times New Roman" w:eastAsia="Times New Roman" w:hAnsi="Times New Roman" w:cs="Times New Roman"/>
          <w:color w:val="333333"/>
          <w:spacing w:val="25"/>
          <w:sz w:val="24"/>
          <w:szCs w:val="24"/>
        </w:rPr>
        <w:t>Dombeck</w:t>
      </w:r>
      <w:proofErr w:type="spellEnd"/>
      <w:r w:rsidRPr="00696147">
        <w:rPr>
          <w:rFonts w:ascii="Times New Roman" w:eastAsia="Times New Roman" w:hAnsi="Times New Roman" w:cs="Times New Roman"/>
          <w:color w:val="333333"/>
          <w:spacing w:val="25"/>
          <w:sz w:val="24"/>
          <w:szCs w:val="24"/>
        </w:rPr>
        <w:t xml:space="preserve">, </w:t>
      </w:r>
      <w:proofErr w:type="gramStart"/>
      <w:r w:rsidRPr="00696147">
        <w:rPr>
          <w:rFonts w:ascii="Times New Roman" w:eastAsia="Times New Roman" w:hAnsi="Times New Roman" w:cs="Times New Roman"/>
          <w:color w:val="333333"/>
          <w:spacing w:val="25"/>
          <w:sz w:val="24"/>
          <w:szCs w:val="24"/>
        </w:rPr>
        <w:t>Mark .</w:t>
      </w:r>
      <w:proofErr w:type="gramEnd"/>
      <w:r w:rsidRPr="00696147">
        <w:rPr>
          <w:rFonts w:ascii="Times New Roman" w:eastAsia="Times New Roman" w:hAnsi="Times New Roman" w:cs="Times New Roman"/>
          <w:color w:val="333333"/>
          <w:spacing w:val="25"/>
          <w:sz w:val="24"/>
          <w:szCs w:val="24"/>
        </w:rPr>
        <w:t xml:space="preserve"> (2007, July 24). </w:t>
      </w:r>
      <w:r w:rsidRPr="00696147">
        <w:rPr>
          <w:rFonts w:ascii="Times New Roman" w:eastAsia="Times New Roman" w:hAnsi="Times New Roman" w:cs="Times New Roman"/>
          <w:i/>
          <w:iCs/>
          <w:color w:val="333333"/>
          <w:spacing w:val="25"/>
          <w:sz w:val="24"/>
          <w:szCs w:val="24"/>
        </w:rPr>
        <w:t>The long term effects of bullying</w:t>
      </w:r>
      <w:r w:rsidRPr="00696147">
        <w:rPr>
          <w:rFonts w:ascii="Times New Roman" w:eastAsia="Times New Roman" w:hAnsi="Times New Roman" w:cs="Times New Roman"/>
          <w:color w:val="333333"/>
          <w:spacing w:val="25"/>
          <w:sz w:val="24"/>
          <w:szCs w:val="24"/>
        </w:rPr>
        <w:t>. Retrieved from http://www.mentalhelp.net/poc/view_doc.php?type=doc&amp;id=13057</w:t>
      </w:r>
    </w:p>
    <w:p w:rsidR="00696147" w:rsidRPr="00677AA1" w:rsidRDefault="00696147" w:rsidP="002A653A">
      <w:pPr>
        <w:spacing w:line="480" w:lineRule="auto"/>
        <w:jc w:val="both"/>
        <w:rPr>
          <w:rFonts w:ascii="Times New Roman" w:hAnsi="Times New Roman" w:cs="Times New Roman"/>
          <w:color w:val="000000" w:themeColor="text1"/>
          <w:spacing w:val="30"/>
          <w:sz w:val="24"/>
          <w:szCs w:val="24"/>
        </w:rPr>
      </w:pPr>
    </w:p>
    <w:p w:rsidR="006C623D" w:rsidRDefault="006C623D" w:rsidP="002A653A">
      <w:pPr>
        <w:autoSpaceDE w:val="0"/>
        <w:autoSpaceDN w:val="0"/>
        <w:adjustRightInd w:val="0"/>
        <w:spacing w:before="100" w:after="100" w:line="480" w:lineRule="auto"/>
        <w:jc w:val="both"/>
        <w:rPr>
          <w:rFonts w:ascii="Times New Roman" w:hAnsi="Times New Roman" w:cs="Times New Roman"/>
          <w:color w:val="000000" w:themeColor="text1"/>
          <w:spacing w:val="30"/>
          <w:sz w:val="24"/>
          <w:szCs w:val="24"/>
        </w:rPr>
      </w:pPr>
      <w:r w:rsidRPr="00677AA1">
        <w:rPr>
          <w:rFonts w:ascii="Times New Roman" w:hAnsi="Times New Roman" w:cs="Times New Roman"/>
          <w:color w:val="000000" w:themeColor="text1"/>
          <w:spacing w:val="30"/>
          <w:sz w:val="24"/>
          <w:szCs w:val="24"/>
        </w:rPr>
        <w:t>"</w:t>
      </w:r>
      <w:proofErr w:type="gramStart"/>
      <w:r w:rsidRPr="00677AA1">
        <w:rPr>
          <w:rFonts w:ascii="Times New Roman" w:hAnsi="Times New Roman" w:cs="Times New Roman"/>
          <w:color w:val="000000" w:themeColor="text1"/>
          <w:spacing w:val="30"/>
          <w:sz w:val="24"/>
          <w:szCs w:val="24"/>
        </w:rPr>
        <w:t>Bullies ."</w:t>
      </w:r>
      <w:proofErr w:type="gramEnd"/>
      <w:r w:rsidRPr="00677AA1">
        <w:rPr>
          <w:rFonts w:ascii="Times New Roman" w:hAnsi="Times New Roman" w:cs="Times New Roman"/>
          <w:color w:val="000000" w:themeColor="text1"/>
          <w:spacing w:val="30"/>
          <w:sz w:val="24"/>
          <w:szCs w:val="24"/>
        </w:rPr>
        <w:t xml:space="preserve"> </w:t>
      </w:r>
      <w:proofErr w:type="spellStart"/>
      <w:proofErr w:type="gramStart"/>
      <w:r w:rsidRPr="00677AA1">
        <w:rPr>
          <w:rFonts w:ascii="Times New Roman" w:hAnsi="Times New Roman" w:cs="Times New Roman"/>
          <w:i/>
          <w:iCs/>
          <w:color w:val="000000" w:themeColor="text1"/>
          <w:spacing w:val="30"/>
          <w:sz w:val="24"/>
          <w:szCs w:val="24"/>
        </w:rPr>
        <w:t>Encylopedia</w:t>
      </w:r>
      <w:proofErr w:type="spellEnd"/>
      <w:r w:rsidRPr="00677AA1">
        <w:rPr>
          <w:rFonts w:ascii="Times New Roman" w:hAnsi="Times New Roman" w:cs="Times New Roman"/>
          <w:i/>
          <w:iCs/>
          <w:color w:val="000000" w:themeColor="text1"/>
          <w:spacing w:val="30"/>
          <w:sz w:val="24"/>
          <w:szCs w:val="24"/>
        </w:rPr>
        <w:t xml:space="preserve"> of Children's Health</w:t>
      </w:r>
      <w:r w:rsidRPr="00677AA1">
        <w:rPr>
          <w:rFonts w:ascii="Times New Roman" w:hAnsi="Times New Roman" w:cs="Times New Roman"/>
          <w:color w:val="000000" w:themeColor="text1"/>
          <w:spacing w:val="30"/>
          <w:sz w:val="24"/>
          <w:szCs w:val="24"/>
        </w:rPr>
        <w:t>.</w:t>
      </w:r>
      <w:proofErr w:type="gramEnd"/>
      <w:r w:rsidRPr="00677AA1">
        <w:rPr>
          <w:rFonts w:ascii="Times New Roman" w:hAnsi="Times New Roman" w:cs="Times New Roman"/>
          <w:color w:val="000000" w:themeColor="text1"/>
          <w:spacing w:val="30"/>
          <w:sz w:val="24"/>
          <w:szCs w:val="24"/>
        </w:rPr>
        <w:t xml:space="preserve"> </w:t>
      </w:r>
      <w:proofErr w:type="gramStart"/>
      <w:r w:rsidRPr="00677AA1">
        <w:rPr>
          <w:rFonts w:ascii="Times New Roman" w:hAnsi="Times New Roman" w:cs="Times New Roman"/>
          <w:color w:val="000000" w:themeColor="text1"/>
          <w:spacing w:val="30"/>
          <w:sz w:val="24"/>
          <w:szCs w:val="24"/>
        </w:rPr>
        <w:t xml:space="preserve">Heath of Children, </w:t>
      </w:r>
      <w:proofErr w:type="spellStart"/>
      <w:r w:rsidRPr="00677AA1">
        <w:rPr>
          <w:rFonts w:ascii="Times New Roman" w:hAnsi="Times New Roman" w:cs="Times New Roman"/>
          <w:color w:val="000000" w:themeColor="text1"/>
          <w:spacing w:val="30"/>
          <w:sz w:val="24"/>
          <w:szCs w:val="24"/>
        </w:rPr>
        <w:t>n.d</w:t>
      </w:r>
      <w:proofErr w:type="spellEnd"/>
      <w:r w:rsidRPr="00677AA1">
        <w:rPr>
          <w:rFonts w:ascii="Times New Roman" w:hAnsi="Times New Roman" w:cs="Times New Roman"/>
          <w:color w:val="000000" w:themeColor="text1"/>
          <w:spacing w:val="30"/>
          <w:sz w:val="24"/>
          <w:szCs w:val="24"/>
        </w:rPr>
        <w:t>. Web.</w:t>
      </w:r>
      <w:proofErr w:type="gramEnd"/>
      <w:r w:rsidRPr="00677AA1">
        <w:rPr>
          <w:rFonts w:ascii="Times New Roman" w:hAnsi="Times New Roman" w:cs="Times New Roman"/>
          <w:color w:val="000000" w:themeColor="text1"/>
          <w:spacing w:val="30"/>
          <w:sz w:val="24"/>
          <w:szCs w:val="24"/>
        </w:rPr>
        <w:t xml:space="preserve"> 9 Mar 2011. </w:t>
      </w:r>
      <w:proofErr w:type="gramStart"/>
      <w:r w:rsidR="0028523A">
        <w:rPr>
          <w:rFonts w:ascii="Times New Roman" w:hAnsi="Times New Roman" w:cs="Times New Roman"/>
          <w:color w:val="000000" w:themeColor="text1"/>
          <w:spacing w:val="30"/>
          <w:sz w:val="24"/>
          <w:szCs w:val="24"/>
        </w:rPr>
        <w:t xml:space="preserve">National Institute of Child Health and Human Development </w:t>
      </w:r>
      <w:r w:rsidRPr="00677AA1">
        <w:rPr>
          <w:rFonts w:ascii="Times New Roman" w:hAnsi="Times New Roman" w:cs="Times New Roman"/>
          <w:color w:val="000000" w:themeColor="text1"/>
          <w:spacing w:val="30"/>
          <w:sz w:val="24"/>
          <w:szCs w:val="24"/>
        </w:rPr>
        <w:t>&lt;http://www.healthofchildren.com/B/Bullies.html&gt;.</w:t>
      </w:r>
      <w:proofErr w:type="gramEnd"/>
    </w:p>
    <w:p w:rsidR="006C623D" w:rsidRDefault="006C623D" w:rsidP="002A653A">
      <w:pPr>
        <w:autoSpaceDE w:val="0"/>
        <w:autoSpaceDN w:val="0"/>
        <w:adjustRightInd w:val="0"/>
        <w:spacing w:before="100" w:after="100" w:line="480" w:lineRule="auto"/>
        <w:jc w:val="both"/>
        <w:rPr>
          <w:rFonts w:ascii="Times New Roman" w:hAnsi="Times New Roman" w:cs="Times New Roman"/>
          <w:color w:val="000000" w:themeColor="text1"/>
          <w:spacing w:val="30"/>
          <w:sz w:val="24"/>
          <w:szCs w:val="24"/>
        </w:rPr>
      </w:pPr>
    </w:p>
    <w:p w:rsidR="006C623D" w:rsidRPr="00781207" w:rsidRDefault="006C623D" w:rsidP="002A653A">
      <w:pPr>
        <w:spacing w:before="150" w:after="150" w:line="480" w:lineRule="auto"/>
        <w:ind w:left="450" w:right="150" w:hanging="300"/>
        <w:jc w:val="both"/>
        <w:rPr>
          <w:rFonts w:ascii="Times New Roman" w:eastAsia="Times New Roman" w:hAnsi="Times New Roman" w:cs="Times New Roman"/>
          <w:color w:val="000000" w:themeColor="text1"/>
          <w:spacing w:val="30"/>
          <w:sz w:val="24"/>
          <w:szCs w:val="24"/>
        </w:rPr>
      </w:pPr>
      <w:proofErr w:type="spellStart"/>
      <w:r w:rsidRPr="00781207">
        <w:rPr>
          <w:rFonts w:ascii="Times New Roman" w:eastAsia="Times New Roman" w:hAnsi="Times New Roman" w:cs="Times New Roman"/>
          <w:color w:val="000000" w:themeColor="text1"/>
          <w:spacing w:val="30"/>
          <w:sz w:val="24"/>
          <w:szCs w:val="24"/>
        </w:rPr>
        <w:t>Solorzano</w:t>
      </w:r>
      <w:proofErr w:type="spellEnd"/>
      <w:r w:rsidRPr="00781207">
        <w:rPr>
          <w:rFonts w:ascii="Times New Roman" w:eastAsia="Times New Roman" w:hAnsi="Times New Roman" w:cs="Times New Roman"/>
          <w:color w:val="000000" w:themeColor="text1"/>
          <w:spacing w:val="30"/>
          <w:sz w:val="24"/>
          <w:szCs w:val="24"/>
        </w:rPr>
        <w:t xml:space="preserve">, </w:t>
      </w:r>
      <w:proofErr w:type="gramStart"/>
      <w:r w:rsidRPr="00781207">
        <w:rPr>
          <w:rFonts w:ascii="Times New Roman" w:eastAsia="Times New Roman" w:hAnsi="Times New Roman" w:cs="Times New Roman"/>
          <w:color w:val="000000" w:themeColor="text1"/>
          <w:spacing w:val="30"/>
          <w:sz w:val="24"/>
          <w:szCs w:val="24"/>
        </w:rPr>
        <w:t>Bianca .</w:t>
      </w:r>
      <w:proofErr w:type="gramEnd"/>
      <w:r w:rsidRPr="00781207">
        <w:rPr>
          <w:rFonts w:ascii="Times New Roman" w:eastAsia="Times New Roman" w:hAnsi="Times New Roman" w:cs="Times New Roman"/>
          <w:color w:val="000000" w:themeColor="text1"/>
          <w:spacing w:val="30"/>
          <w:sz w:val="24"/>
          <w:szCs w:val="24"/>
        </w:rPr>
        <w:t xml:space="preserve"> "Bullying: Do Schools Need a New Approach</w:t>
      </w:r>
      <w:proofErr w:type="gramStart"/>
      <w:r w:rsidRPr="00781207">
        <w:rPr>
          <w:rFonts w:ascii="Times New Roman" w:eastAsia="Times New Roman" w:hAnsi="Times New Roman" w:cs="Times New Roman"/>
          <w:color w:val="000000" w:themeColor="text1"/>
          <w:spacing w:val="30"/>
          <w:sz w:val="24"/>
          <w:szCs w:val="24"/>
        </w:rPr>
        <w:t>?.</w:t>
      </w:r>
      <w:proofErr w:type="gramEnd"/>
      <w:r w:rsidRPr="00781207">
        <w:rPr>
          <w:rFonts w:ascii="Times New Roman" w:eastAsia="Times New Roman" w:hAnsi="Times New Roman" w:cs="Times New Roman"/>
          <w:color w:val="000000" w:themeColor="text1"/>
          <w:spacing w:val="30"/>
          <w:sz w:val="24"/>
          <w:szCs w:val="24"/>
        </w:rPr>
        <w:t xml:space="preserve">" </w:t>
      </w:r>
      <w:proofErr w:type="gramStart"/>
      <w:r w:rsidRPr="00781207">
        <w:rPr>
          <w:rFonts w:ascii="Times New Roman" w:eastAsia="Times New Roman" w:hAnsi="Times New Roman" w:cs="Times New Roman"/>
          <w:i/>
          <w:iCs/>
          <w:color w:val="000000" w:themeColor="text1"/>
          <w:spacing w:val="30"/>
          <w:sz w:val="24"/>
          <w:szCs w:val="24"/>
        </w:rPr>
        <w:t>CBS News</w:t>
      </w:r>
      <w:r w:rsidRPr="00781207">
        <w:rPr>
          <w:rFonts w:ascii="Times New Roman" w:eastAsia="Times New Roman" w:hAnsi="Times New Roman" w:cs="Times New Roman"/>
          <w:color w:val="000000" w:themeColor="text1"/>
          <w:spacing w:val="30"/>
          <w:sz w:val="24"/>
          <w:szCs w:val="24"/>
        </w:rPr>
        <w:t>.</w:t>
      </w:r>
      <w:proofErr w:type="gramEnd"/>
      <w:r w:rsidRPr="00781207">
        <w:rPr>
          <w:rFonts w:ascii="Times New Roman" w:eastAsia="Times New Roman" w:hAnsi="Times New Roman" w:cs="Times New Roman"/>
          <w:color w:val="000000" w:themeColor="text1"/>
          <w:spacing w:val="30"/>
          <w:sz w:val="24"/>
          <w:szCs w:val="24"/>
        </w:rPr>
        <w:t xml:space="preserve"> CBS News, April 4, 2010. </w:t>
      </w:r>
      <w:proofErr w:type="gramStart"/>
      <w:r w:rsidRPr="00781207">
        <w:rPr>
          <w:rFonts w:ascii="Times New Roman" w:eastAsia="Times New Roman" w:hAnsi="Times New Roman" w:cs="Times New Roman"/>
          <w:color w:val="000000" w:themeColor="text1"/>
          <w:spacing w:val="30"/>
          <w:sz w:val="24"/>
          <w:szCs w:val="24"/>
        </w:rPr>
        <w:t>Web.</w:t>
      </w:r>
      <w:proofErr w:type="gramEnd"/>
      <w:r w:rsidRPr="00781207">
        <w:rPr>
          <w:rFonts w:ascii="Times New Roman" w:eastAsia="Times New Roman" w:hAnsi="Times New Roman" w:cs="Times New Roman"/>
          <w:color w:val="000000" w:themeColor="text1"/>
          <w:spacing w:val="30"/>
          <w:sz w:val="24"/>
          <w:szCs w:val="24"/>
        </w:rPr>
        <w:t xml:space="preserve"> 10 Mar 2011. &lt;http://www.cbsnews.com/stories/2010/04/04/eveningnews/main6363045.shtml&gt;.</w:t>
      </w:r>
    </w:p>
    <w:p w:rsidR="005872B1" w:rsidRPr="005872B1" w:rsidRDefault="005872B1" w:rsidP="002A653A">
      <w:pPr>
        <w:pStyle w:val="NoSpacing"/>
        <w:spacing w:line="480" w:lineRule="auto"/>
        <w:jc w:val="both"/>
        <w:rPr>
          <w:rFonts w:ascii="Times New Roman" w:hAnsi="Times New Roman" w:cs="Times New Roman"/>
          <w:sz w:val="24"/>
          <w:szCs w:val="24"/>
        </w:rPr>
      </w:pPr>
      <w:r w:rsidRPr="005872B1">
        <w:rPr>
          <w:rFonts w:ascii="Times New Roman" w:hAnsi="Times New Roman" w:cs="Times New Roman"/>
          <w:color w:val="333333"/>
          <w:spacing w:val="30"/>
          <w:sz w:val="24"/>
          <w:szCs w:val="24"/>
        </w:rPr>
        <w:t xml:space="preserve">Wilde, Marian. (2007, July 24). </w:t>
      </w:r>
      <w:proofErr w:type="gramStart"/>
      <w:r w:rsidRPr="005872B1">
        <w:rPr>
          <w:rFonts w:ascii="Times New Roman" w:hAnsi="Times New Roman" w:cs="Times New Roman"/>
          <w:i/>
          <w:iCs/>
          <w:color w:val="333333"/>
          <w:spacing w:val="30"/>
          <w:sz w:val="24"/>
          <w:szCs w:val="24"/>
        </w:rPr>
        <w:t>The bully and the bystander</w:t>
      </w:r>
      <w:r w:rsidRPr="005872B1">
        <w:rPr>
          <w:rFonts w:ascii="Times New Roman" w:hAnsi="Times New Roman" w:cs="Times New Roman"/>
          <w:color w:val="333333"/>
          <w:spacing w:val="30"/>
          <w:sz w:val="24"/>
          <w:szCs w:val="24"/>
        </w:rPr>
        <w:t>.</w:t>
      </w:r>
      <w:proofErr w:type="gramEnd"/>
      <w:r w:rsidRPr="005872B1">
        <w:rPr>
          <w:rFonts w:ascii="Times New Roman" w:hAnsi="Times New Roman" w:cs="Times New Roman"/>
          <w:color w:val="333333"/>
          <w:spacing w:val="30"/>
          <w:sz w:val="24"/>
          <w:szCs w:val="24"/>
        </w:rPr>
        <w:t xml:space="preserve"> Retrieved from http://www.greatschools.org/parenting/bullying/593-the-bully-and-the-bystander.gs</w:t>
      </w:r>
    </w:p>
    <w:p w:rsidR="005872B1" w:rsidRPr="005872B1" w:rsidRDefault="005872B1" w:rsidP="002A653A">
      <w:pPr>
        <w:spacing w:before="150" w:after="150" w:line="480" w:lineRule="auto"/>
        <w:ind w:left="450" w:right="150" w:hanging="300"/>
        <w:jc w:val="both"/>
        <w:rPr>
          <w:rFonts w:ascii="Times New Roman" w:eastAsia="Times New Roman" w:hAnsi="Times New Roman" w:cs="Times New Roman"/>
          <w:color w:val="333333"/>
          <w:spacing w:val="30"/>
          <w:sz w:val="24"/>
          <w:szCs w:val="24"/>
        </w:rPr>
      </w:pPr>
      <w:r w:rsidRPr="005872B1">
        <w:rPr>
          <w:rFonts w:ascii="Times New Roman" w:eastAsia="Times New Roman" w:hAnsi="Times New Roman" w:cs="Times New Roman"/>
          <w:color w:val="333333"/>
          <w:spacing w:val="30"/>
          <w:sz w:val="24"/>
          <w:szCs w:val="24"/>
        </w:rPr>
        <w:lastRenderedPageBreak/>
        <w:t>Division of Administrative Rules</w:t>
      </w:r>
      <w:proofErr w:type="gramStart"/>
      <w:r w:rsidRPr="005872B1">
        <w:rPr>
          <w:rFonts w:ascii="Times New Roman" w:eastAsia="Times New Roman" w:hAnsi="Times New Roman" w:cs="Times New Roman"/>
          <w:color w:val="333333"/>
          <w:spacing w:val="30"/>
          <w:sz w:val="24"/>
          <w:szCs w:val="24"/>
        </w:rPr>
        <w:t>, .</w:t>
      </w:r>
      <w:proofErr w:type="gramEnd"/>
      <w:r w:rsidRPr="005872B1">
        <w:rPr>
          <w:rFonts w:ascii="Times New Roman" w:eastAsia="Times New Roman" w:hAnsi="Times New Roman" w:cs="Times New Roman"/>
          <w:color w:val="333333"/>
          <w:spacing w:val="30"/>
          <w:sz w:val="24"/>
          <w:szCs w:val="24"/>
        </w:rPr>
        <w:t xml:space="preserve"> (2011, April 1). </w:t>
      </w:r>
      <w:r w:rsidRPr="005872B1">
        <w:rPr>
          <w:rFonts w:ascii="Times New Roman" w:eastAsia="Times New Roman" w:hAnsi="Times New Roman" w:cs="Times New Roman"/>
          <w:i/>
          <w:iCs/>
          <w:color w:val="333333"/>
          <w:spacing w:val="30"/>
          <w:sz w:val="24"/>
          <w:szCs w:val="24"/>
        </w:rPr>
        <w:t>School district and charter school bullying and hazing policies and training</w:t>
      </w:r>
      <w:r w:rsidRPr="005872B1">
        <w:rPr>
          <w:rFonts w:ascii="Times New Roman" w:eastAsia="Times New Roman" w:hAnsi="Times New Roman" w:cs="Times New Roman"/>
          <w:color w:val="333333"/>
          <w:spacing w:val="30"/>
          <w:sz w:val="24"/>
          <w:szCs w:val="24"/>
        </w:rPr>
        <w:t>. Retrieved from http://www.rules.utah.gov/publicat/code/r277/r277-613.htm</w:t>
      </w:r>
    </w:p>
    <w:p w:rsidR="002A653A" w:rsidRPr="002A653A" w:rsidRDefault="002A653A" w:rsidP="002A653A">
      <w:pPr>
        <w:spacing w:before="125" w:after="125" w:line="480" w:lineRule="auto"/>
        <w:ind w:right="125"/>
        <w:jc w:val="both"/>
        <w:rPr>
          <w:rFonts w:ascii="Times New Roman" w:eastAsia="Times New Roman" w:hAnsi="Times New Roman" w:cs="Times New Roman"/>
          <w:color w:val="333333"/>
          <w:spacing w:val="25"/>
          <w:sz w:val="24"/>
          <w:szCs w:val="24"/>
        </w:rPr>
      </w:pPr>
      <w:r w:rsidRPr="002A653A">
        <w:rPr>
          <w:rFonts w:ascii="Times New Roman" w:eastAsia="Times New Roman" w:hAnsi="Times New Roman" w:cs="Times New Roman"/>
          <w:color w:val="333333"/>
          <w:spacing w:val="25"/>
          <w:sz w:val="24"/>
          <w:szCs w:val="24"/>
        </w:rPr>
        <w:t xml:space="preserve">Garcia, </w:t>
      </w:r>
      <w:proofErr w:type="gramStart"/>
      <w:r w:rsidRPr="002A653A">
        <w:rPr>
          <w:rFonts w:ascii="Times New Roman" w:eastAsia="Times New Roman" w:hAnsi="Times New Roman" w:cs="Times New Roman"/>
          <w:color w:val="333333"/>
          <w:spacing w:val="25"/>
          <w:sz w:val="24"/>
          <w:szCs w:val="24"/>
        </w:rPr>
        <w:t>Michelle .</w:t>
      </w:r>
      <w:proofErr w:type="gramEnd"/>
      <w:r w:rsidRPr="002A653A">
        <w:rPr>
          <w:rFonts w:ascii="Times New Roman" w:eastAsia="Times New Roman" w:hAnsi="Times New Roman" w:cs="Times New Roman"/>
          <w:color w:val="333333"/>
          <w:spacing w:val="25"/>
          <w:sz w:val="24"/>
          <w:szCs w:val="24"/>
        </w:rPr>
        <w:t xml:space="preserve"> (2010, October 1). </w:t>
      </w:r>
      <w:r w:rsidRPr="002A653A">
        <w:rPr>
          <w:rFonts w:ascii="Times New Roman" w:eastAsia="Times New Roman" w:hAnsi="Times New Roman" w:cs="Times New Roman"/>
          <w:i/>
          <w:iCs/>
          <w:color w:val="333333"/>
          <w:spacing w:val="25"/>
          <w:sz w:val="24"/>
          <w:szCs w:val="24"/>
        </w:rPr>
        <w:t>Bullying must stop</w:t>
      </w:r>
      <w:r w:rsidRPr="002A653A">
        <w:rPr>
          <w:rFonts w:ascii="Times New Roman" w:eastAsia="Times New Roman" w:hAnsi="Times New Roman" w:cs="Times New Roman"/>
          <w:color w:val="333333"/>
          <w:spacing w:val="25"/>
          <w:sz w:val="24"/>
          <w:szCs w:val="24"/>
        </w:rPr>
        <w:t>. Retrieved from http://www.advocate.com/News/Daily_News/2010/10/01/Schools_Chief_Bullying_Must_Stop/</w:t>
      </w:r>
    </w:p>
    <w:p w:rsidR="00D54FC8" w:rsidRPr="00831F70" w:rsidRDefault="00D54FC8" w:rsidP="00867249">
      <w:pPr>
        <w:pStyle w:val="NoSpacing"/>
        <w:spacing w:line="480" w:lineRule="auto"/>
        <w:rPr>
          <w:rFonts w:ascii="Times New Roman" w:hAnsi="Times New Roman" w:cs="Times New Roman"/>
          <w:sz w:val="24"/>
          <w:szCs w:val="24"/>
        </w:rPr>
      </w:pPr>
    </w:p>
    <w:sectPr w:rsidR="00D54FC8" w:rsidRPr="00831F70" w:rsidSect="00F527DC">
      <w:headerReference w:type="default" r:id="rId15"/>
      <w:head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304" w:rsidRDefault="00DD3304" w:rsidP="00797B6B">
      <w:pPr>
        <w:spacing w:after="0" w:line="240" w:lineRule="auto"/>
      </w:pPr>
      <w:r>
        <w:separator/>
      </w:r>
    </w:p>
  </w:endnote>
  <w:endnote w:type="continuationSeparator" w:id="0">
    <w:p w:rsidR="00DD3304" w:rsidRDefault="00DD3304" w:rsidP="00797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304" w:rsidRDefault="00DD3304" w:rsidP="00797B6B">
      <w:pPr>
        <w:spacing w:after="0" w:line="240" w:lineRule="auto"/>
      </w:pPr>
      <w:r>
        <w:separator/>
      </w:r>
    </w:p>
  </w:footnote>
  <w:footnote w:type="continuationSeparator" w:id="0">
    <w:p w:rsidR="00DD3304" w:rsidRDefault="00DD3304" w:rsidP="00797B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6273"/>
      <w:docPartObj>
        <w:docPartGallery w:val="Page Numbers (Top of Page)"/>
        <w:docPartUnique/>
      </w:docPartObj>
    </w:sdtPr>
    <w:sdtContent>
      <w:p w:rsidR="00DD3304" w:rsidRDefault="00DD3304">
        <w:pPr>
          <w:pStyle w:val="Header"/>
          <w:jc w:val="right"/>
        </w:pPr>
        <w:r>
          <w:t>B</w:t>
        </w:r>
        <w:r w:rsidR="002A653A">
          <w:t>radford</w:t>
        </w:r>
        <w:r>
          <w:t xml:space="preserve"> </w:t>
        </w:r>
        <w:fldSimple w:instr=" PAGE   \* MERGEFORMAT ">
          <w:r w:rsidR="00330D8C">
            <w:rPr>
              <w:noProof/>
            </w:rPr>
            <w:t>2</w:t>
          </w:r>
        </w:fldSimple>
      </w:p>
    </w:sdtContent>
  </w:sdt>
  <w:p w:rsidR="00DD3304" w:rsidRDefault="00DD33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04" w:rsidRDefault="002A653A">
    <w:pPr>
      <w:pStyle w:val="Header"/>
    </w:pPr>
    <w:r>
      <w:t>Dillon Bradford</w:t>
    </w:r>
    <w:r>
      <w:tab/>
    </w:r>
    <w:r>
      <w:tab/>
      <w:t>Bradford</w:t>
    </w:r>
    <w:r w:rsidR="00DD3304">
      <w:t xml:space="preserve"> 1</w:t>
    </w:r>
  </w:p>
  <w:p w:rsidR="002A653A" w:rsidRDefault="002A653A">
    <w:pPr>
      <w:pStyle w:val="Header"/>
    </w:pPr>
  </w:p>
  <w:p w:rsidR="00DD3304" w:rsidRDefault="00DD3304">
    <w:pPr>
      <w:pStyle w:val="Header"/>
    </w:pPr>
    <w:r>
      <w:t>Prof. Nathan Cole</w:t>
    </w:r>
  </w:p>
  <w:p w:rsidR="002A653A" w:rsidRDefault="002A653A">
    <w:pPr>
      <w:pStyle w:val="Header"/>
    </w:pPr>
  </w:p>
  <w:p w:rsidR="00DD3304" w:rsidRDefault="00DD3304">
    <w:pPr>
      <w:pStyle w:val="Header"/>
    </w:pPr>
    <w:r>
      <w:t>Position proposal</w:t>
    </w:r>
  </w:p>
  <w:p w:rsidR="002A653A" w:rsidRDefault="002A653A">
    <w:pPr>
      <w:pStyle w:val="Header"/>
    </w:pPr>
  </w:p>
  <w:p w:rsidR="00DD3304" w:rsidRDefault="002A653A">
    <w:pPr>
      <w:pStyle w:val="Header"/>
    </w:pPr>
    <w:r>
      <w:t>May 2,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F0D78"/>
    <w:multiLevelType w:val="multilevel"/>
    <w:tmpl w:val="B92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423663"/>
    <w:multiLevelType w:val="hybridMultilevel"/>
    <w:tmpl w:val="73120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A72623F"/>
    <w:multiLevelType w:val="hybridMultilevel"/>
    <w:tmpl w:val="89BEB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797B6B"/>
    <w:rsid w:val="0004143B"/>
    <w:rsid w:val="000A1B5D"/>
    <w:rsid w:val="00112C2A"/>
    <w:rsid w:val="00145738"/>
    <w:rsid w:val="001D650B"/>
    <w:rsid w:val="001E3785"/>
    <w:rsid w:val="001E4030"/>
    <w:rsid w:val="001F3B66"/>
    <w:rsid w:val="0021776B"/>
    <w:rsid w:val="002346E4"/>
    <w:rsid w:val="0028523A"/>
    <w:rsid w:val="002A112F"/>
    <w:rsid w:val="002A653A"/>
    <w:rsid w:val="002B6B73"/>
    <w:rsid w:val="002C31EF"/>
    <w:rsid w:val="002C612C"/>
    <w:rsid w:val="00305288"/>
    <w:rsid w:val="00330D8C"/>
    <w:rsid w:val="00331C87"/>
    <w:rsid w:val="003A27F4"/>
    <w:rsid w:val="003E2047"/>
    <w:rsid w:val="003F6BC7"/>
    <w:rsid w:val="00440DD4"/>
    <w:rsid w:val="00443F7D"/>
    <w:rsid w:val="0044406C"/>
    <w:rsid w:val="00486346"/>
    <w:rsid w:val="00496F2C"/>
    <w:rsid w:val="004F0475"/>
    <w:rsid w:val="004F5FDF"/>
    <w:rsid w:val="00507BA8"/>
    <w:rsid w:val="005659BD"/>
    <w:rsid w:val="005872B1"/>
    <w:rsid w:val="005C7047"/>
    <w:rsid w:val="005E5CFE"/>
    <w:rsid w:val="00682914"/>
    <w:rsid w:val="00696147"/>
    <w:rsid w:val="006A6EA5"/>
    <w:rsid w:val="006C623D"/>
    <w:rsid w:val="006E142F"/>
    <w:rsid w:val="006F332C"/>
    <w:rsid w:val="006F4340"/>
    <w:rsid w:val="00704295"/>
    <w:rsid w:val="00770ED9"/>
    <w:rsid w:val="00797B6B"/>
    <w:rsid w:val="007F7A3E"/>
    <w:rsid w:val="00807072"/>
    <w:rsid w:val="00811BA0"/>
    <w:rsid w:val="00824862"/>
    <w:rsid w:val="00831F70"/>
    <w:rsid w:val="00841023"/>
    <w:rsid w:val="00867249"/>
    <w:rsid w:val="00875F83"/>
    <w:rsid w:val="00894767"/>
    <w:rsid w:val="008A40DE"/>
    <w:rsid w:val="008D5141"/>
    <w:rsid w:val="008E4BE7"/>
    <w:rsid w:val="008F154D"/>
    <w:rsid w:val="0090250F"/>
    <w:rsid w:val="0097554B"/>
    <w:rsid w:val="009A3D3E"/>
    <w:rsid w:val="009D120D"/>
    <w:rsid w:val="009F716F"/>
    <w:rsid w:val="00A05CB6"/>
    <w:rsid w:val="00A157E4"/>
    <w:rsid w:val="00A251D9"/>
    <w:rsid w:val="00A404CF"/>
    <w:rsid w:val="00A54F8A"/>
    <w:rsid w:val="00A91F94"/>
    <w:rsid w:val="00AA1903"/>
    <w:rsid w:val="00AA709B"/>
    <w:rsid w:val="00AE18A7"/>
    <w:rsid w:val="00B050EE"/>
    <w:rsid w:val="00B47B91"/>
    <w:rsid w:val="00B900CF"/>
    <w:rsid w:val="00BF6E72"/>
    <w:rsid w:val="00C027C3"/>
    <w:rsid w:val="00C34E8B"/>
    <w:rsid w:val="00C7370C"/>
    <w:rsid w:val="00C84502"/>
    <w:rsid w:val="00CB12F3"/>
    <w:rsid w:val="00CD0F6A"/>
    <w:rsid w:val="00CD42CB"/>
    <w:rsid w:val="00D54FC8"/>
    <w:rsid w:val="00D65EE5"/>
    <w:rsid w:val="00D94EDF"/>
    <w:rsid w:val="00DB2EA9"/>
    <w:rsid w:val="00DD3304"/>
    <w:rsid w:val="00DD55EE"/>
    <w:rsid w:val="00E044C3"/>
    <w:rsid w:val="00E3796C"/>
    <w:rsid w:val="00E46B4A"/>
    <w:rsid w:val="00E63025"/>
    <w:rsid w:val="00E91C73"/>
    <w:rsid w:val="00EC6004"/>
    <w:rsid w:val="00ED57FF"/>
    <w:rsid w:val="00EE2956"/>
    <w:rsid w:val="00EF70E5"/>
    <w:rsid w:val="00F04C96"/>
    <w:rsid w:val="00F323B8"/>
    <w:rsid w:val="00F43A05"/>
    <w:rsid w:val="00F527DC"/>
    <w:rsid w:val="00F755F0"/>
    <w:rsid w:val="00FA1187"/>
    <w:rsid w:val="00FA58D2"/>
    <w:rsid w:val="00FA5C7E"/>
    <w:rsid w:val="00FC446D"/>
    <w:rsid w:val="00FD1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70"/>
  </w:style>
  <w:style w:type="paragraph" w:styleId="Heading1">
    <w:name w:val="heading 1"/>
    <w:basedOn w:val="Normal"/>
    <w:next w:val="Normal"/>
    <w:link w:val="Heading1Char"/>
    <w:uiPriority w:val="9"/>
    <w:qFormat/>
    <w:rsid w:val="00797B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B6B"/>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797B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B6B"/>
    <w:rPr>
      <w:sz w:val="20"/>
      <w:szCs w:val="20"/>
    </w:rPr>
  </w:style>
  <w:style w:type="character" w:styleId="FootnoteReference">
    <w:name w:val="footnote reference"/>
    <w:basedOn w:val="DefaultParagraphFont"/>
    <w:uiPriority w:val="99"/>
    <w:semiHidden/>
    <w:unhideWhenUsed/>
    <w:rsid w:val="00797B6B"/>
    <w:rPr>
      <w:vertAlign w:val="superscript"/>
    </w:rPr>
  </w:style>
  <w:style w:type="character" w:styleId="Hyperlink">
    <w:name w:val="Hyperlink"/>
    <w:basedOn w:val="DefaultParagraphFont"/>
    <w:uiPriority w:val="99"/>
    <w:unhideWhenUsed/>
    <w:rsid w:val="00797B6B"/>
    <w:rPr>
      <w:color w:val="0000FF" w:themeColor="hyperlink"/>
      <w:u w:val="single"/>
    </w:rPr>
  </w:style>
  <w:style w:type="paragraph" w:styleId="EndnoteText">
    <w:name w:val="endnote text"/>
    <w:basedOn w:val="Normal"/>
    <w:link w:val="EndnoteTextChar"/>
    <w:uiPriority w:val="99"/>
    <w:semiHidden/>
    <w:unhideWhenUsed/>
    <w:rsid w:val="00797B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7B6B"/>
    <w:rPr>
      <w:sz w:val="20"/>
      <w:szCs w:val="20"/>
    </w:rPr>
  </w:style>
  <w:style w:type="character" w:styleId="EndnoteReference">
    <w:name w:val="endnote reference"/>
    <w:basedOn w:val="DefaultParagraphFont"/>
    <w:uiPriority w:val="99"/>
    <w:semiHidden/>
    <w:unhideWhenUsed/>
    <w:rsid w:val="00797B6B"/>
    <w:rPr>
      <w:vertAlign w:val="superscript"/>
    </w:rPr>
  </w:style>
  <w:style w:type="paragraph" w:styleId="NormalWeb">
    <w:name w:val="Normal (Web)"/>
    <w:basedOn w:val="Normal"/>
    <w:uiPriority w:val="99"/>
    <w:semiHidden/>
    <w:unhideWhenUsed/>
    <w:rsid w:val="00797B6B"/>
    <w:pPr>
      <w:spacing w:before="150" w:after="225" w:line="240" w:lineRule="auto"/>
    </w:pPr>
    <w:rPr>
      <w:rFonts w:ascii="Verdana" w:eastAsia="Times New Roman" w:hAnsi="Verdana" w:cs="Times New Roman"/>
      <w:sz w:val="24"/>
      <w:szCs w:val="24"/>
    </w:rPr>
  </w:style>
  <w:style w:type="paragraph" w:styleId="NoSpacing">
    <w:name w:val="No Spacing"/>
    <w:uiPriority w:val="1"/>
    <w:qFormat/>
    <w:rsid w:val="00797B6B"/>
    <w:pPr>
      <w:spacing w:after="0" w:line="240" w:lineRule="auto"/>
    </w:pPr>
  </w:style>
  <w:style w:type="character" w:styleId="Strong">
    <w:name w:val="Strong"/>
    <w:basedOn w:val="DefaultParagraphFont"/>
    <w:uiPriority w:val="22"/>
    <w:qFormat/>
    <w:rsid w:val="00875F83"/>
    <w:rPr>
      <w:b/>
      <w:bCs/>
    </w:rPr>
  </w:style>
  <w:style w:type="paragraph" w:styleId="BalloonText">
    <w:name w:val="Balloon Text"/>
    <w:basedOn w:val="Normal"/>
    <w:link w:val="BalloonTextChar"/>
    <w:uiPriority w:val="99"/>
    <w:semiHidden/>
    <w:unhideWhenUsed/>
    <w:rsid w:val="0083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70"/>
    <w:rPr>
      <w:rFonts w:ascii="Tahoma" w:hAnsi="Tahoma" w:cs="Tahoma"/>
      <w:sz w:val="16"/>
      <w:szCs w:val="16"/>
    </w:rPr>
  </w:style>
  <w:style w:type="character" w:customStyle="1" w:styleId="language">
    <w:name w:val="language"/>
    <w:basedOn w:val="DefaultParagraphFont"/>
    <w:rsid w:val="00F755F0"/>
  </w:style>
  <w:style w:type="paragraph" w:styleId="Caption">
    <w:name w:val="caption"/>
    <w:basedOn w:val="Normal"/>
    <w:next w:val="Normal"/>
    <w:uiPriority w:val="35"/>
    <w:unhideWhenUsed/>
    <w:qFormat/>
    <w:rsid w:val="00F755F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867249"/>
    <w:rPr>
      <w:color w:val="800080" w:themeColor="followedHyperlink"/>
      <w:u w:val="single"/>
    </w:rPr>
  </w:style>
  <w:style w:type="paragraph" w:styleId="Header">
    <w:name w:val="header"/>
    <w:basedOn w:val="Normal"/>
    <w:link w:val="HeaderChar"/>
    <w:uiPriority w:val="99"/>
    <w:unhideWhenUsed/>
    <w:rsid w:val="00FA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7E"/>
  </w:style>
  <w:style w:type="paragraph" w:styleId="Footer">
    <w:name w:val="footer"/>
    <w:basedOn w:val="Normal"/>
    <w:link w:val="FooterChar"/>
    <w:uiPriority w:val="99"/>
    <w:unhideWhenUsed/>
    <w:rsid w:val="00FA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7E"/>
  </w:style>
  <w:style w:type="paragraph" w:styleId="ListParagraph">
    <w:name w:val="List Paragraph"/>
    <w:basedOn w:val="Normal"/>
    <w:uiPriority w:val="34"/>
    <w:qFormat/>
    <w:rsid w:val="004F5FDF"/>
    <w:pPr>
      <w:ind w:left="720"/>
      <w:contextualSpacing/>
    </w:pPr>
  </w:style>
</w:styles>
</file>

<file path=word/webSettings.xml><?xml version="1.0" encoding="utf-8"?>
<w:webSettings xmlns:r="http://schemas.openxmlformats.org/officeDocument/2006/relationships" xmlns:w="http://schemas.openxmlformats.org/wordprocessingml/2006/main">
  <w:divs>
    <w:div w:id="160589176">
      <w:bodyDiv w:val="1"/>
      <w:marLeft w:val="0"/>
      <w:marRight w:val="0"/>
      <w:marTop w:val="0"/>
      <w:marBottom w:val="0"/>
      <w:divBdr>
        <w:top w:val="none" w:sz="0" w:space="0" w:color="auto"/>
        <w:left w:val="none" w:sz="0" w:space="0" w:color="auto"/>
        <w:bottom w:val="none" w:sz="0" w:space="0" w:color="auto"/>
        <w:right w:val="none" w:sz="0" w:space="0" w:color="auto"/>
      </w:divBdr>
      <w:divsChild>
        <w:div w:id="668797272">
          <w:marLeft w:val="0"/>
          <w:marRight w:val="0"/>
          <w:marTop w:val="0"/>
          <w:marBottom w:val="0"/>
          <w:divBdr>
            <w:top w:val="none" w:sz="0" w:space="0" w:color="auto"/>
            <w:left w:val="none" w:sz="0" w:space="0" w:color="auto"/>
            <w:bottom w:val="none" w:sz="0" w:space="0" w:color="auto"/>
            <w:right w:val="none" w:sz="0" w:space="0" w:color="auto"/>
          </w:divBdr>
        </w:div>
      </w:divsChild>
    </w:div>
    <w:div w:id="391465428">
      <w:bodyDiv w:val="1"/>
      <w:marLeft w:val="0"/>
      <w:marRight w:val="0"/>
      <w:marTop w:val="0"/>
      <w:marBottom w:val="0"/>
      <w:divBdr>
        <w:top w:val="none" w:sz="0" w:space="0" w:color="auto"/>
        <w:left w:val="none" w:sz="0" w:space="0" w:color="auto"/>
        <w:bottom w:val="none" w:sz="0" w:space="0" w:color="auto"/>
        <w:right w:val="none" w:sz="0" w:space="0" w:color="auto"/>
      </w:divBdr>
      <w:divsChild>
        <w:div w:id="987976997">
          <w:marLeft w:val="300"/>
          <w:marRight w:val="0"/>
          <w:marTop w:val="0"/>
          <w:marBottom w:val="0"/>
          <w:divBdr>
            <w:top w:val="none" w:sz="0" w:space="0" w:color="auto"/>
            <w:left w:val="none" w:sz="0" w:space="0" w:color="auto"/>
            <w:bottom w:val="none" w:sz="0" w:space="0" w:color="auto"/>
            <w:right w:val="none" w:sz="0" w:space="0" w:color="auto"/>
          </w:divBdr>
        </w:div>
      </w:divsChild>
    </w:div>
    <w:div w:id="699355460">
      <w:bodyDiv w:val="1"/>
      <w:marLeft w:val="0"/>
      <w:marRight w:val="0"/>
      <w:marTop w:val="0"/>
      <w:marBottom w:val="0"/>
      <w:divBdr>
        <w:top w:val="none" w:sz="0" w:space="0" w:color="auto"/>
        <w:left w:val="none" w:sz="0" w:space="0" w:color="auto"/>
        <w:bottom w:val="none" w:sz="0" w:space="0" w:color="auto"/>
        <w:right w:val="none" w:sz="0" w:space="0" w:color="auto"/>
      </w:divBdr>
      <w:divsChild>
        <w:div w:id="1293637906">
          <w:marLeft w:val="0"/>
          <w:marRight w:val="0"/>
          <w:marTop w:val="0"/>
          <w:marBottom w:val="0"/>
          <w:divBdr>
            <w:top w:val="none" w:sz="0" w:space="0" w:color="auto"/>
            <w:left w:val="none" w:sz="0" w:space="0" w:color="auto"/>
            <w:bottom w:val="none" w:sz="0" w:space="0" w:color="auto"/>
            <w:right w:val="none" w:sz="0" w:space="0" w:color="auto"/>
          </w:divBdr>
          <w:divsChild>
            <w:div w:id="1475173281">
              <w:marLeft w:val="0"/>
              <w:marRight w:val="0"/>
              <w:marTop w:val="0"/>
              <w:marBottom w:val="0"/>
              <w:divBdr>
                <w:top w:val="none" w:sz="0" w:space="0" w:color="auto"/>
                <w:left w:val="none" w:sz="0" w:space="0" w:color="auto"/>
                <w:bottom w:val="none" w:sz="0" w:space="0" w:color="auto"/>
                <w:right w:val="none" w:sz="0" w:space="0" w:color="auto"/>
              </w:divBdr>
              <w:divsChild>
                <w:div w:id="1553271841">
                  <w:marLeft w:val="0"/>
                  <w:marRight w:val="0"/>
                  <w:marTop w:val="0"/>
                  <w:marBottom w:val="0"/>
                  <w:divBdr>
                    <w:top w:val="none" w:sz="0" w:space="0" w:color="auto"/>
                    <w:left w:val="none" w:sz="0" w:space="0" w:color="auto"/>
                    <w:bottom w:val="none" w:sz="0" w:space="0" w:color="auto"/>
                    <w:right w:val="none" w:sz="0" w:space="0" w:color="auto"/>
                  </w:divBdr>
                  <w:divsChild>
                    <w:div w:id="10492335">
                      <w:marLeft w:val="0"/>
                      <w:marRight w:val="0"/>
                      <w:marTop w:val="0"/>
                      <w:marBottom w:val="0"/>
                      <w:divBdr>
                        <w:top w:val="none" w:sz="0" w:space="0" w:color="auto"/>
                        <w:left w:val="none" w:sz="0" w:space="0" w:color="auto"/>
                        <w:bottom w:val="none" w:sz="0" w:space="0" w:color="auto"/>
                        <w:right w:val="none" w:sz="0" w:space="0" w:color="auto"/>
                      </w:divBdr>
                      <w:divsChild>
                        <w:div w:id="858203587">
                          <w:marLeft w:val="0"/>
                          <w:marRight w:val="0"/>
                          <w:marTop w:val="0"/>
                          <w:marBottom w:val="0"/>
                          <w:divBdr>
                            <w:top w:val="none" w:sz="0" w:space="0" w:color="auto"/>
                            <w:left w:val="none" w:sz="0" w:space="0" w:color="auto"/>
                            <w:bottom w:val="none" w:sz="0" w:space="0" w:color="auto"/>
                            <w:right w:val="none" w:sz="0" w:space="0" w:color="auto"/>
                          </w:divBdr>
                        </w:div>
                        <w:div w:id="926645780">
                          <w:marLeft w:val="0"/>
                          <w:marRight w:val="0"/>
                          <w:marTop w:val="0"/>
                          <w:marBottom w:val="0"/>
                          <w:divBdr>
                            <w:top w:val="none" w:sz="0" w:space="0" w:color="auto"/>
                            <w:left w:val="none" w:sz="0" w:space="0" w:color="auto"/>
                            <w:bottom w:val="none" w:sz="0" w:space="0" w:color="auto"/>
                            <w:right w:val="none" w:sz="0" w:space="0" w:color="auto"/>
                          </w:divBdr>
                        </w:div>
                        <w:div w:id="2048287061">
                          <w:marLeft w:val="0"/>
                          <w:marRight w:val="0"/>
                          <w:marTop w:val="0"/>
                          <w:marBottom w:val="0"/>
                          <w:divBdr>
                            <w:top w:val="none" w:sz="0" w:space="0" w:color="auto"/>
                            <w:left w:val="none" w:sz="0" w:space="0" w:color="auto"/>
                            <w:bottom w:val="none" w:sz="0" w:space="0" w:color="auto"/>
                            <w:right w:val="none" w:sz="0" w:space="0" w:color="auto"/>
                          </w:divBdr>
                        </w:div>
                        <w:div w:id="453716439">
                          <w:marLeft w:val="0"/>
                          <w:marRight w:val="0"/>
                          <w:marTop w:val="0"/>
                          <w:marBottom w:val="0"/>
                          <w:divBdr>
                            <w:top w:val="none" w:sz="0" w:space="0" w:color="auto"/>
                            <w:left w:val="none" w:sz="0" w:space="0" w:color="auto"/>
                            <w:bottom w:val="none" w:sz="0" w:space="0" w:color="auto"/>
                            <w:right w:val="none" w:sz="0" w:space="0" w:color="auto"/>
                          </w:divBdr>
                        </w:div>
                        <w:div w:id="9547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093002">
      <w:bodyDiv w:val="1"/>
      <w:marLeft w:val="0"/>
      <w:marRight w:val="0"/>
      <w:marTop w:val="0"/>
      <w:marBottom w:val="0"/>
      <w:divBdr>
        <w:top w:val="none" w:sz="0" w:space="0" w:color="auto"/>
        <w:left w:val="none" w:sz="0" w:space="0" w:color="auto"/>
        <w:bottom w:val="none" w:sz="0" w:space="0" w:color="auto"/>
        <w:right w:val="none" w:sz="0" w:space="0" w:color="auto"/>
      </w:divBdr>
      <w:divsChild>
        <w:div w:id="1291475829">
          <w:marLeft w:val="250"/>
          <w:marRight w:val="0"/>
          <w:marTop w:val="0"/>
          <w:marBottom w:val="0"/>
          <w:divBdr>
            <w:top w:val="none" w:sz="0" w:space="0" w:color="auto"/>
            <w:left w:val="none" w:sz="0" w:space="0" w:color="auto"/>
            <w:bottom w:val="none" w:sz="0" w:space="0" w:color="auto"/>
            <w:right w:val="none" w:sz="0" w:space="0" w:color="auto"/>
          </w:divBdr>
        </w:div>
      </w:divsChild>
    </w:div>
    <w:div w:id="1188981091">
      <w:bodyDiv w:val="1"/>
      <w:marLeft w:val="0"/>
      <w:marRight w:val="0"/>
      <w:marTop w:val="0"/>
      <w:marBottom w:val="0"/>
      <w:divBdr>
        <w:top w:val="none" w:sz="0" w:space="0" w:color="auto"/>
        <w:left w:val="none" w:sz="0" w:space="0" w:color="auto"/>
        <w:bottom w:val="none" w:sz="0" w:space="0" w:color="auto"/>
        <w:right w:val="none" w:sz="0" w:space="0" w:color="auto"/>
      </w:divBdr>
      <w:divsChild>
        <w:div w:id="1555503014">
          <w:marLeft w:val="2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ons.hrsa.gov/adults/state-laws.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ules.utah.gov/publicat/code/r277/r277-613.htm" TargetMode="Externa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D62F1"/>
    <w:rsid w:val="00AD62F1"/>
    <w:rsid w:val="00CC5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2A5CB01C44180A781A65EF2977902">
    <w:name w:val="B3F2A5CB01C44180A781A65EF2977902"/>
    <w:rsid w:val="00AD62F1"/>
  </w:style>
  <w:style w:type="paragraph" w:customStyle="1" w:styleId="66020AD805014582BF87532C484F4988">
    <w:name w:val="66020AD805014582BF87532C484F4988"/>
    <w:rsid w:val="00CC528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4E3DC-B371-4201-85BA-FF4B659E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Salt Lake Community College</Company>
  <LinksUpToDate>false</LinksUpToDate>
  <CharactersWithSpaces>24023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Dillon Bradford</cp:lastModifiedBy>
  <cp:revision>3</cp:revision>
  <dcterms:created xsi:type="dcterms:W3CDTF">2011-05-02T13:23:00Z</dcterms:created>
  <dcterms:modified xsi:type="dcterms:W3CDTF">2011-05-03T01:18:00Z</dcterms:modified>
</cp:coreProperties>
</file>